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D8" w:rsidRDefault="00C16D74" w:rsidP="00E3098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*</w:t>
      </w:r>
      <w:r w:rsidR="00E30985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نظام</w:t>
      </w:r>
      <w:r w:rsidR="00E30985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CB0DD8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رقم</w:t>
      </w:r>
      <w:r w:rsidR="00CB0DD8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8A566E">
        <w:rPr>
          <w:rFonts w:asciiTheme="majorBidi" w:hAnsiTheme="majorBidi" w:cs="Times New Roman" w:hint="cs"/>
          <w:b/>
          <w:bCs/>
          <w:sz w:val="28"/>
          <w:szCs w:val="28"/>
          <w:rtl/>
        </w:rPr>
        <w:t>(</w:t>
      </w:r>
      <w:r w:rsidR="00CB0DD8" w:rsidRPr="00E30985">
        <w:rPr>
          <w:rFonts w:asciiTheme="majorBidi" w:hAnsiTheme="majorBidi" w:cs="Times New Roman"/>
          <w:b/>
          <w:bCs/>
          <w:sz w:val="28"/>
          <w:szCs w:val="28"/>
          <w:rtl/>
        </w:rPr>
        <w:t>55</w:t>
      </w:r>
      <w:r w:rsidR="008A566E">
        <w:rPr>
          <w:rFonts w:asciiTheme="majorBidi" w:hAnsiTheme="majorBidi" w:cs="Times New Roman" w:hint="cs"/>
          <w:b/>
          <w:bCs/>
          <w:sz w:val="28"/>
          <w:szCs w:val="28"/>
          <w:rtl/>
        </w:rPr>
        <w:t>)</w:t>
      </w:r>
      <w:r w:rsidR="00CB0DD8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CB0DD8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لسنة</w:t>
      </w:r>
      <w:r w:rsidR="00CB0DD8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2015</w:t>
      </w:r>
    </w:p>
    <w:p w:rsidR="00E30985" w:rsidRDefault="00CB0DD8" w:rsidP="00CB0DD8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نظام </w:t>
      </w:r>
      <w:r w:rsidR="00E30985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المصاريف</w:t>
      </w:r>
      <w:r w:rsidR="00E30985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والمخصصات</w:t>
      </w:r>
      <w:r w:rsidR="00E30985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والاستهلاك</w:t>
      </w:r>
      <w:r w:rsidR="00E30985" w:rsidRPr="00E3098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>والإعفاءات</w:t>
      </w: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E30985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وتعديلاته </w:t>
      </w:r>
    </w:p>
    <w:p w:rsidR="00CB0DD8" w:rsidRPr="00E30985" w:rsidRDefault="00CB0DD8" w:rsidP="00CB0DD8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>
        <w:rPr>
          <w:rFonts w:asciiTheme="majorBidi" w:hAnsiTheme="majorBidi" w:cs="Times New Roman" w:hint="cs"/>
          <w:b/>
          <w:bCs/>
          <w:sz w:val="28"/>
          <w:szCs w:val="28"/>
          <w:rtl/>
        </w:rPr>
        <w:t>صادر بمقتضى الفقرة(أ) من المادة (77) من قانون ضريبة الدخل رقم (34) لسنة 2014</w:t>
      </w:r>
    </w:p>
    <w:p w:rsidR="00E30985" w:rsidRPr="00E30985" w:rsidRDefault="00E30985" w:rsidP="0046461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( 1 )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يسمى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والاستهلاك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والإعفاءات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2015)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ويعمل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اعتباراً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1/1/2015.</w:t>
      </w:r>
    </w:p>
    <w:p w:rsidR="00464619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( 2 )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: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للكلمات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والعبارات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حيثما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وردت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المعاني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أدناه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تدل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القرينة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ذلك</w:t>
      </w:r>
      <w:r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30985" w:rsidRDefault="00E30985" w:rsidP="00EF3180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الوزير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والمبيعات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EF3180">
      <w:pPr>
        <w:ind w:left="2160" w:hanging="21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ملزم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بدفع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اقتطاعها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توريدها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C73A0A">
        <w:rPr>
          <w:rFonts w:asciiTheme="majorBidi" w:hAnsiTheme="majorBidi" w:cs="Times New Roman" w:hint="cs"/>
          <w:sz w:val="28"/>
          <w:szCs w:val="28"/>
          <w:rtl/>
          <w:lang w:bidi="ar-JO"/>
        </w:rPr>
        <w:t>إ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جمالي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الخاضعة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EF3180">
      <w:pPr>
        <w:ind w:left="2160" w:hanging="21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والنفقات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نفقت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استحقت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كليا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وحصريا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نتاج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خاضع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جمالي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EF3180">
      <w:pPr>
        <w:ind w:left="2160" w:hanging="2134"/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يتبقى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جمالي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والخسارة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المدورة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الفترات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عفاءات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الشخصية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والتبرعات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التوالي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EF3180">
      <w:pPr>
        <w:ind w:left="2160" w:hanging="21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الأصول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الرأسمالية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الأصول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شراؤها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المستأجرة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تمويليا</w:t>
      </w:r>
      <w:r w:rsidR="002F3941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بحوزة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التملك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حالا</w:t>
      </w:r>
      <w:r w:rsidR="003E6882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مآلا</w:t>
      </w:r>
      <w:r w:rsidR="003E6882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الاحتفاظ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لأكثر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تباع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تشترى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الاعتيادي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Default="00EF3180" w:rsidP="00C16D74">
      <w:pPr>
        <w:jc w:val="both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290212</wp:posOffset>
                </wp:positionV>
                <wp:extent cx="5505450" cy="9525"/>
                <wp:effectExtent l="5715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0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150BAE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2.85pt" to="4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>
        <w:rPr>
          <w:rFonts w:asciiTheme="majorBidi" w:hAnsiTheme="majorBidi" w:cs="Times New Roman"/>
          <w:sz w:val="28"/>
          <w:szCs w:val="28"/>
          <w:rtl/>
        </w:rPr>
        <w:tab/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تحتسب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الضريبة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أساسها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383DA9" w:rsidRPr="002C5960" w:rsidRDefault="00CB0DD8" w:rsidP="00383DA9">
      <w:pPr>
        <w:jc w:val="both"/>
        <w:rPr>
          <w:rFonts w:asciiTheme="majorBidi" w:hAnsiTheme="majorBidi" w:cs="Times New Roman"/>
          <w:b/>
          <w:bCs/>
          <w:sz w:val="20"/>
          <w:szCs w:val="20"/>
          <w:rtl/>
        </w:rPr>
      </w:pP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*نشر هذا النظام في عدد الجريدة الرسمية 5347 </w:t>
      </w:r>
      <w:r w:rsidR="00A5367D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تاريخ 1/7/2015</w:t>
      </w:r>
      <w:r w:rsidR="002C5960"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وطرأ عليه عدة تعديلات على النحو الآتي: </w:t>
      </w:r>
    </w:p>
    <w:p w:rsidR="002C5960" w:rsidRPr="002C5960" w:rsidRDefault="002C5960" w:rsidP="00C16D74">
      <w:pPr>
        <w:jc w:val="both"/>
        <w:rPr>
          <w:rFonts w:asciiTheme="majorBidi" w:hAnsiTheme="majorBidi" w:cs="Times New Roman"/>
          <w:b/>
          <w:bCs/>
          <w:sz w:val="20"/>
          <w:szCs w:val="20"/>
          <w:rtl/>
        </w:rPr>
      </w:pPr>
      <w:bookmarkStart w:id="0" w:name="_Hlk33288239"/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- النظام المعدل رقم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70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لسنة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2016 </w:t>
      </w:r>
      <w:r w:rsidRPr="002C596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نشر في عدد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الجريدة الرسمية عدد 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5400 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تاريخ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 </w:t>
      </w:r>
      <w:r w:rsidR="000C3416">
        <w:rPr>
          <w:rFonts w:asciiTheme="majorBidi" w:hAnsiTheme="majorBidi" w:cs="Times New Roman" w:hint="cs"/>
          <w:b/>
          <w:bCs/>
          <w:sz w:val="20"/>
          <w:szCs w:val="20"/>
          <w:rtl/>
        </w:rPr>
        <w:t>5/6/2016.</w:t>
      </w:r>
    </w:p>
    <w:bookmarkEnd w:id="0"/>
    <w:p w:rsidR="002C5960" w:rsidRPr="002C5960" w:rsidRDefault="002C5960" w:rsidP="00C16D74">
      <w:pPr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- النظام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>ال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معدل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bookmarkStart w:id="1" w:name="_Hlk33288333"/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رقم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116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لسنة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2015 </w:t>
      </w:r>
      <w:bookmarkEnd w:id="1"/>
      <w:r w:rsidRPr="002C5960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نشر في عدد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الجريدة الرسمية عدد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5370  </w:t>
      </w:r>
      <w:r w:rsidRPr="002C5960">
        <w:rPr>
          <w:rFonts w:asciiTheme="majorBidi" w:hAnsiTheme="majorBidi" w:cs="Times New Roman" w:hint="cs"/>
          <w:b/>
          <w:bCs/>
          <w:sz w:val="20"/>
          <w:szCs w:val="20"/>
          <w:rtl/>
        </w:rPr>
        <w:t>تاريخ</w:t>
      </w:r>
      <w:r w:rsidRPr="002C5960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  </w:t>
      </w:r>
      <w:r w:rsidR="000C3416">
        <w:rPr>
          <w:rFonts w:asciiTheme="majorBidi" w:hAnsiTheme="majorBidi" w:cs="Times New Roman" w:hint="cs"/>
          <w:b/>
          <w:bCs/>
          <w:sz w:val="20"/>
          <w:szCs w:val="20"/>
          <w:rtl/>
        </w:rPr>
        <w:t>1/12/2015.</w:t>
      </w:r>
    </w:p>
    <w:p w:rsidR="00CB0DD8" w:rsidRPr="00E30985" w:rsidRDefault="00CB0DD8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2C5960" w:rsidRDefault="002C5960" w:rsidP="00EF3180">
      <w:pPr>
        <w:ind w:left="2160" w:hanging="2160"/>
        <w:jc w:val="both"/>
        <w:rPr>
          <w:rFonts w:asciiTheme="majorBidi" w:hAnsiTheme="majorBidi" w:cs="Times New Roman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الإقرار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تصريح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والإعفاءات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المستحقة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يقدمه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الشخص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المعتمد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EF3180">
      <w:pPr>
        <w:ind w:left="2160" w:hanging="216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المرخصة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لممارسة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الأعمال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المصرفية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البنوك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383DA9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المحكمة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: </w:t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="00EF3180">
        <w:rPr>
          <w:rFonts w:asciiTheme="majorBidi" w:hAnsiTheme="majorBidi" w:cs="Times New Roman"/>
          <w:sz w:val="28"/>
          <w:szCs w:val="28"/>
          <w:rtl/>
        </w:rPr>
        <w:tab/>
      </w:r>
      <w:r w:rsidRPr="00383DA9">
        <w:rPr>
          <w:rFonts w:asciiTheme="majorBidi" w:hAnsiTheme="majorBidi" w:cs="Times New Roman" w:hint="cs"/>
          <w:sz w:val="28"/>
          <w:szCs w:val="28"/>
          <w:rtl/>
        </w:rPr>
        <w:t>المحكمة</w:t>
      </w:r>
      <w:r w:rsidRPr="00383D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DA9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383D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DA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383D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DA9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383DA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383DA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383DA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383DA9" w:rsidRDefault="00383DA9" w:rsidP="00383DA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83DA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الباب الأول</w:t>
      </w:r>
    </w:p>
    <w:p w:rsidR="00383DA9" w:rsidRPr="00383DA9" w:rsidRDefault="00383DA9" w:rsidP="00383DA9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83DA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أحكام تنزيل المصاريف المقبولة وإجراءاته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( 3 )</w:t>
      </w:r>
    </w:p>
    <w:p w:rsidR="00E30985" w:rsidRPr="00EF3180" w:rsidRDefault="00E30985" w:rsidP="00EF318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تنزل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للمكلف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مصدر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خاضع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تنزل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(50%)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المحتسب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لنسب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الأرباح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القائمة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تصدر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بموجب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الاقرارات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والسجلات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ونسب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الارباح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والتعليمات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بمقتضاه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للمكلفين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الملتزمين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خلافاً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الفقرتين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F3180">
        <w:rPr>
          <w:rFonts w:asciiTheme="majorBidi" w:hAnsiTheme="majorBidi" w:cs="Times New Roman"/>
          <w:sz w:val="28"/>
          <w:szCs w:val="28"/>
          <w:rtl/>
        </w:rPr>
        <w:t>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(23)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383DA9" w:rsidRPr="00713196" w:rsidRDefault="00383DA9" w:rsidP="00383DA9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71319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الفصل الأول</w:t>
      </w:r>
    </w:p>
    <w:p w:rsidR="00383DA9" w:rsidRPr="00713196" w:rsidRDefault="00383DA9" w:rsidP="00383DA9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71319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مخصصات البنوك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( 4 )</w:t>
      </w:r>
    </w:p>
    <w:p w:rsidR="00E30985" w:rsidRPr="00EF3180" w:rsidRDefault="00E30985" w:rsidP="00EF318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تنزل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يرصدها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البنوك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والتعليمات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المركزي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الأردني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يشترط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عوائدها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( 5 )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احتياطي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المخاطر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المصرفية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تدني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المراقبة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تخصيصها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عميل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lastRenderedPageBreak/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2000.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( 6 )</w:t>
      </w:r>
    </w:p>
    <w:p w:rsidR="00E30985" w:rsidRPr="00EF3180" w:rsidRDefault="00E30985" w:rsidP="00EF318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حدة،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الفروقات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بينها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هالكاً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F3180" w:rsidP="00EF3180">
      <w:pPr>
        <w:pStyle w:val="ListParagraph"/>
        <w:numPr>
          <w:ilvl w:val="0"/>
          <w:numId w:val="1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لم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لها،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اعتبر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هالكاً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( 7 )</w:t>
      </w:r>
    </w:p>
    <w:p w:rsidR="00E30985" w:rsidRPr="00EF3180" w:rsidRDefault="00E30985" w:rsidP="00EF3180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تضاف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تنزيلها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إلغاؤها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تخفيضها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الإلغاء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التخفيض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تضاف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تنزيلها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</w:t>
      </w:r>
      <w:r w:rsidR="00713196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سابقة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إلغاؤها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تخفيضها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لاحقة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( 8 )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الفصل</w:t>
      </w:r>
      <w:r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تعامل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كفيله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وحدة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تلغى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صفة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العامل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لجميع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الواحد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تضمنت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كفيله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دينا</w:t>
      </w:r>
      <w:r w:rsidR="00713196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عاملا</w:t>
      </w:r>
      <w:r w:rsidR="00713196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لدى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نفسه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تعتبر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العميل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( 9 )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لتزم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البنك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بتقديم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كشف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يبين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التفاصيل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التسهيلات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الائتمانية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العاملة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ولكل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713196" w:rsidRPr="00713196" w:rsidRDefault="00713196" w:rsidP="0071319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71319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الفصل الثاني</w:t>
      </w:r>
    </w:p>
    <w:p w:rsidR="003E6882" w:rsidRDefault="00713196" w:rsidP="0071319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71319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مخصص الديون المشكوك فيه للمكلفين والشركات عدا البنوك وشركات التأمين</w:t>
      </w:r>
    </w:p>
    <w:p w:rsidR="00713196" w:rsidRPr="00713196" w:rsidRDefault="00713196" w:rsidP="00713196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713196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والذين يلتزمون بتنظيم السجلات والمستندات أصولياً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( 10 )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lastRenderedPageBreak/>
        <w:t>تعني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كلمة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الإجمالي،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المبالغ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يرصدها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عدا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البنوك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التأمين،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الملتزمون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أصوليا</w:t>
      </w:r>
      <w:r w:rsidR="00713196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مقابل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أرصدة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المدينين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بالنشاط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مضى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استحقاقها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تقل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713196" w:rsidRDefault="00713196" w:rsidP="00C16D74">
      <w:pPr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( 11 )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يشترط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لقبول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المشمول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تنظيم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سجلات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ومستندات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وبيانات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معدة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معايير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المحاسبة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الدولية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ومدققة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محاسب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قانوني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بديون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مسك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الحسابات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بديون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2015.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( 12 )</w:t>
      </w:r>
    </w:p>
    <w:p w:rsidR="00E30985" w:rsidRPr="00EF3180" w:rsidRDefault="00E30985" w:rsidP="00EF3180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يخضع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إلغاؤه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تخفيضه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قبوله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سابقة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إظهار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بكشوف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يبين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ومبلغ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( 13 )</w:t>
      </w:r>
    </w:p>
    <w:p w:rsidR="00E30985" w:rsidRPr="00EF3180" w:rsidRDefault="00E30985" w:rsidP="00EF3180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نفقة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</w:t>
      </w:r>
      <w:r w:rsidR="00713196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اعتباراً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1/1/2015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وتعثرت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E6882">
        <w:rPr>
          <w:rFonts w:asciiTheme="majorBidi" w:hAnsiTheme="majorBidi" w:cs="Times New Roman" w:hint="cs"/>
          <w:sz w:val="28"/>
          <w:szCs w:val="28"/>
          <w:rtl/>
        </w:rPr>
        <w:t xml:space="preserve">،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إعداد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كشف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بأعمار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المشكوك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يبين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الاستحقاق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تسديد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ومبلغ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الأصلي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ونسبة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وقيمته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وعنوان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وملخص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الإجراءات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المتبعة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الأحوال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مصادقة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المحاسب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الكشف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السنوي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والوارد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أرصدة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30985" w:rsidRDefault="00713196" w:rsidP="003E6882">
      <w:pPr>
        <w:ind w:firstLine="74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*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1</w:t>
      </w:r>
      <w:r w:rsidR="003E6882">
        <w:rPr>
          <w:rFonts w:asciiTheme="majorBidi" w:hAnsiTheme="majorBidi" w:cs="Times New Roman" w:hint="cs"/>
          <w:sz w:val="28"/>
          <w:szCs w:val="28"/>
          <w:rtl/>
        </w:rPr>
        <w:t>.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(50 %)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الأرصدة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مضى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استحقاقها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مدة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وأقل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سنتين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713196" w:rsidP="003E6882">
      <w:pPr>
        <w:ind w:firstLine="746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*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2</w:t>
      </w:r>
      <w:r w:rsidR="003E6882">
        <w:rPr>
          <w:rFonts w:asciiTheme="majorBidi" w:hAnsiTheme="majorBidi" w:cs="Times New Roman" w:hint="cs"/>
          <w:sz w:val="28"/>
          <w:szCs w:val="28"/>
          <w:rtl/>
        </w:rPr>
        <w:t>.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(100 %)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الأرصدة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مضى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استحقاقها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مدة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سنتين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ولغاية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ثلاث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F3180" w:rsidRPr="00EF3180" w:rsidRDefault="00E30985" w:rsidP="00EF3180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يتوقف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الثالثة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استحقاق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يستثنى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يتعلق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تسهيلات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جديدة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عملية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بيع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قدمت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إليه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توقفه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الدفع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F3180" w:rsidP="00EF3180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إ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ذا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قام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المدينين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بتسديد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مبالغ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تقل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(50%)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3E6882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-63843</wp:posOffset>
                </wp:positionH>
                <wp:positionV relativeFrom="paragraph">
                  <wp:posOffset>459791</wp:posOffset>
                </wp:positionV>
                <wp:extent cx="5321643" cy="24714"/>
                <wp:effectExtent l="57150" t="38100" r="50800" b="901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1643" cy="2471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439DD" id="Straight Connector 4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36.2pt" to="414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هـ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-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يجب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المقبول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لكل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ضريبية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713196">
        <w:rPr>
          <w:rFonts w:asciiTheme="majorBidi" w:hAnsiTheme="majorBidi" w:cs="Times New Roman" w:hint="cs"/>
          <w:sz w:val="28"/>
          <w:szCs w:val="28"/>
          <w:rtl/>
        </w:rPr>
        <w:t>أ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حوال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(1%)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أرصدة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المدينين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بالنشاط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DF14C3" w:rsidRPr="003E6882" w:rsidRDefault="005046CD" w:rsidP="00C16D74">
      <w:pPr>
        <w:jc w:val="both"/>
        <w:rPr>
          <w:rFonts w:asciiTheme="majorBidi" w:hAnsiTheme="majorBidi" w:cs="Times New Roman"/>
          <w:b/>
          <w:bCs/>
          <w:sz w:val="20"/>
          <w:szCs w:val="20"/>
          <w:rtl/>
        </w:rPr>
      </w:pPr>
      <w:r w:rsidRPr="003E6882">
        <w:rPr>
          <w:rFonts w:asciiTheme="majorBidi" w:hAnsiTheme="majorBidi" w:cs="Times New Roman" w:hint="cs"/>
          <w:b/>
          <w:bCs/>
          <w:sz w:val="20"/>
          <w:szCs w:val="20"/>
          <w:rtl/>
        </w:rPr>
        <w:t>*</w:t>
      </w:r>
      <w:r w:rsidR="00DF14C3" w:rsidRPr="003E6882">
        <w:rPr>
          <w:rFonts w:asciiTheme="majorBidi" w:hAnsiTheme="majorBidi" w:cs="Times New Roman" w:hint="cs"/>
          <w:b/>
          <w:bCs/>
          <w:sz w:val="20"/>
          <w:szCs w:val="20"/>
          <w:rtl/>
        </w:rPr>
        <w:t>عدلت بموجب النظام المعدل رقم</w:t>
      </w:r>
      <w:r w:rsidR="00DF14C3" w:rsidRPr="003E6882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116 </w:t>
      </w:r>
      <w:r w:rsidR="00DF14C3" w:rsidRPr="003E6882">
        <w:rPr>
          <w:rFonts w:asciiTheme="majorBidi" w:hAnsiTheme="majorBidi" w:cs="Times New Roman" w:hint="cs"/>
          <w:b/>
          <w:bCs/>
          <w:sz w:val="20"/>
          <w:szCs w:val="20"/>
          <w:rtl/>
        </w:rPr>
        <w:t>لسنة</w:t>
      </w:r>
      <w:r w:rsidR="00DF14C3" w:rsidRPr="003E6882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2015</w:t>
      </w:r>
      <w:r w:rsidR="00DF14C3" w:rsidRPr="003E6882">
        <w:rPr>
          <w:rFonts w:asciiTheme="majorBidi" w:hAnsiTheme="majorBidi" w:cs="Times New Roman" w:hint="cs"/>
          <w:b/>
          <w:bCs/>
          <w:sz w:val="20"/>
          <w:szCs w:val="20"/>
          <w:rtl/>
        </w:rPr>
        <w:t>.</w:t>
      </w:r>
    </w:p>
    <w:p w:rsidR="00EF3180" w:rsidRDefault="00EF3180" w:rsidP="00713196">
      <w:pPr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713196" w:rsidRPr="00E30985" w:rsidRDefault="00713196" w:rsidP="00713196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( 14 )</w:t>
      </w:r>
    </w:p>
    <w:p w:rsidR="00713196" w:rsidRDefault="00713196" w:rsidP="00713196">
      <w:pPr>
        <w:jc w:val="both"/>
        <w:rPr>
          <w:rFonts w:asciiTheme="majorBidi" w:hAnsiTheme="majorBidi" w:cs="Times New Roman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(13)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يلزم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المكلفون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يشملهم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الفئات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المعفاة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إعفاءً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كلياً</w:t>
      </w:r>
      <w:r w:rsidR="00BC4340"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بموجب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آخر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بتكوين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المشكوك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وبما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C4340">
        <w:rPr>
          <w:rFonts w:asciiTheme="majorBidi" w:hAnsiTheme="majorBidi" w:cs="Times New Roman" w:hint="cs"/>
          <w:sz w:val="28"/>
          <w:szCs w:val="28"/>
          <w:rtl/>
        </w:rPr>
        <w:t xml:space="preserve"> 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يقل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(13)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بداية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الإعفاء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ويقبل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وبمقدار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الخضوع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الجزئي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انتهاء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الإعفاء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وتعلق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نشأت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وبمقدار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الخضوع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الالتزام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( 15 )</w:t>
      </w:r>
    </w:p>
    <w:p w:rsidR="00E30985" w:rsidRPr="00EF3180" w:rsidRDefault="00E30985" w:rsidP="00EF318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تخفيض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المشكوك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="003B5E97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معالجة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قائمة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لمصادر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المعفاة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سابقاً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تتعلق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بمصادر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المعفاة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( 16 )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تقبل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بالديون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المشكوك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تحصيلها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B5E97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صبحت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ديونا</w:t>
      </w:r>
      <w:r w:rsidR="003B5E97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هالكة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تنطبق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(6)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( 17 )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المادتين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(13)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(15)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النظام،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البنوك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نهائياً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تصفيتها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يمسك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أصولية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نهائياً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توقف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مسك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الحسابات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الأصولية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يضاف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قبولها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لذلك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التوقف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نهائياً</w:t>
      </w:r>
      <w:r w:rsidR="003B5E97">
        <w:rPr>
          <w:rFonts w:asciiTheme="majorBidi" w:hAnsiTheme="majorBidi" w:cs="Times New Roman" w:hint="cs"/>
          <w:sz w:val="28"/>
          <w:szCs w:val="28"/>
          <w:rtl/>
        </w:rPr>
        <w:t xml:space="preserve">      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الأخيرة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التصفية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التوقف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مسك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الحسابات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الأصولية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lastRenderedPageBreak/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( 18 )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الإخلال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(13)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اندماج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البنوك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يضاف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ضريبيا</w:t>
      </w:r>
      <w:r w:rsidR="003B5E97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والواردة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المندمجة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الدامجة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وتصبح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جزءاً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الاندماج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الاستمرار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تصنيفها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الاندماج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3B5E97" w:rsidRPr="003B5E97" w:rsidRDefault="003B5E97" w:rsidP="003B5E97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3B5E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الفصل الثالث</w:t>
      </w:r>
    </w:p>
    <w:p w:rsidR="003B5E97" w:rsidRPr="003B5E97" w:rsidRDefault="003B5E97" w:rsidP="003B5E97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3B5E9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الديون الهالكة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( 19 )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جري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سبق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احتسابها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ضمن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تحصيل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الهالك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المبلغ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تحصيله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تحصيله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( 20 )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هالكاً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جزء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يعد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ممكنا</w:t>
      </w:r>
      <w:r w:rsidR="00BC434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استيفاؤه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إثبات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صدور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قرار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قضائي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قطعي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يقضي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بإفلاس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وكفيله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إعسارهما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الصلح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الواقي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1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وفاة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تركة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لسداد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كلياً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F3180" w:rsidRDefault="00E30985" w:rsidP="00EF3180">
      <w:pPr>
        <w:pStyle w:val="ListParagraph"/>
        <w:numPr>
          <w:ilvl w:val="0"/>
          <w:numId w:val="19"/>
        </w:numPr>
        <w:jc w:val="both"/>
        <w:rPr>
          <w:rFonts w:asciiTheme="majorBidi" w:hAnsiTheme="majorBidi" w:cs="Times New Roman"/>
          <w:sz w:val="28"/>
          <w:szCs w:val="28"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اختفاء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سفره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وانقطاع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أخباره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تقل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سنتين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سفره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تاريخ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الإعلام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اختفائه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لسداد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كلياً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980EFD" w:rsidRPr="00EF3180" w:rsidRDefault="00980EFD" w:rsidP="00EF3180">
      <w:pPr>
        <w:ind w:left="360"/>
        <w:jc w:val="both"/>
        <w:rPr>
          <w:rFonts w:asciiTheme="majorBidi" w:hAnsiTheme="majorBidi" w:cs="Times New Roman"/>
          <w:sz w:val="28"/>
          <w:szCs w:val="28"/>
        </w:rPr>
      </w:pPr>
      <w:bookmarkStart w:id="2" w:name="_GoBack"/>
      <w:bookmarkEnd w:id="2"/>
      <w:r w:rsidRPr="00EF3180">
        <w:rPr>
          <w:rFonts w:asciiTheme="majorBidi" w:hAnsiTheme="majorBidi" w:cs="Times New Roman" w:hint="cs"/>
          <w:sz w:val="28"/>
          <w:szCs w:val="28"/>
          <w:rtl/>
        </w:rPr>
        <w:t xml:space="preserve">هـ </w:t>
      </w:r>
      <w:r w:rsidR="00EF3180" w:rsidRPr="00EF3180">
        <w:rPr>
          <w:rFonts w:asciiTheme="majorBidi" w:hAnsiTheme="majorBidi" w:cs="Times New Roman" w:hint="cs"/>
          <w:sz w:val="28"/>
          <w:szCs w:val="28"/>
          <w:rtl/>
        </w:rPr>
        <w:t>.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استنفاد الدائن جميع الوسائل القانونية المتاحة لتحصيل الدين.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( 21 )</w:t>
      </w:r>
    </w:p>
    <w:p w:rsidR="00E30985" w:rsidRPr="00EF3180" w:rsidRDefault="00E30985" w:rsidP="00EF318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تنزل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صدرت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قضائية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وتعذر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تنفيذها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دوائر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التنفيذ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بالكامل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دفعة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واحدة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مائة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دينار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(25%)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أيهما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أكثر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يتبقى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قانوناً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الواردة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( 22 )</w:t>
      </w:r>
    </w:p>
    <w:p w:rsidR="00E30985" w:rsidRPr="00EF3180" w:rsidRDefault="00E30985" w:rsidP="00EF3180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lastRenderedPageBreak/>
        <w:t>يشترط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المشمولة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الفصل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  <w:lang w:bidi="ar-JO"/>
        </w:rPr>
        <w:t>أ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يلتزم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ونظام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الإقرارات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والسجلات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ونسب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رباح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الصادر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بمقتضاه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يقوم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بتقديم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المعلومات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حوال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وجود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كفيل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المطلوب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هلاكه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هالكا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استنفاد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جميع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الوسائل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القانونية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لتحصيل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قيمته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الكفيل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( 23 )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م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المادتين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(13)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(19)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تعالج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31/12/2014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قبولها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تعالج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الديون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الهالكة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للمكلفين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والشركات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عدا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البنوك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وشركات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الملتزمين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بتنظيم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أصوليا</w:t>
      </w:r>
      <w:r w:rsidR="00C3118B" w:rsidRPr="00EF3180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المتعلقة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1/1/2015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قبولها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2E72F9" w:rsidRPr="002E72F9" w:rsidRDefault="002E72F9" w:rsidP="002E72F9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الفصل الرابع</w:t>
      </w:r>
    </w:p>
    <w:p w:rsidR="002E72F9" w:rsidRDefault="002E72F9" w:rsidP="002E72F9">
      <w:pPr>
        <w:jc w:val="center"/>
        <w:rPr>
          <w:rFonts w:asciiTheme="majorBidi" w:hAnsiTheme="majorBidi" w:cs="Times New Roman"/>
          <w:sz w:val="28"/>
          <w:szCs w:val="28"/>
          <w:rtl/>
        </w:rPr>
      </w:pP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الضرائب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والرسوم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المدفوعة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على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أنشطة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المكلف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الخاضعة</w:t>
      </w:r>
      <w:r w:rsidRPr="002E72F9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</w:t>
      </w:r>
      <w:r w:rsidRPr="002E72F9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للضريبة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( 24 )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ت</w:t>
      </w:r>
      <w:r w:rsidR="00C3118B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bookmarkStart w:id="3" w:name="_Hlk37444141"/>
      <w:r w:rsidRPr="00E30985">
        <w:rPr>
          <w:rFonts w:asciiTheme="majorBidi" w:hAnsiTheme="majorBidi" w:cs="Times New Roman" w:hint="cs"/>
          <w:sz w:val="28"/>
          <w:szCs w:val="28"/>
          <w:rtl/>
        </w:rPr>
        <w:t>الضرائب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والرسوم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المدفوعة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أنشطة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الخاضعة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bookmarkEnd w:id="3"/>
      <w:r w:rsidRPr="00E30985">
        <w:rPr>
          <w:rFonts w:asciiTheme="majorBidi" w:hAnsiTheme="majorBidi" w:cs="Times New Roman" w:hint="cs"/>
          <w:sz w:val="28"/>
          <w:szCs w:val="28"/>
          <w:rtl/>
        </w:rPr>
        <w:t>باستثناء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المبالغ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المدفوعة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تعويضا</w:t>
      </w:r>
      <w:r w:rsidR="00C3118B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مدنيا</w:t>
      </w:r>
      <w:r w:rsidR="00C3118B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C3118B" w:rsidRPr="00C3118B" w:rsidRDefault="00C3118B" w:rsidP="00C3118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C3118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الفصل الخامس</w:t>
      </w:r>
    </w:p>
    <w:p w:rsidR="00C3118B" w:rsidRPr="00C3118B" w:rsidRDefault="00C3118B" w:rsidP="00C3118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C3118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نفقات الضيافة والسفر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( 25 )</w:t>
      </w:r>
    </w:p>
    <w:p w:rsidR="00E30985" w:rsidRPr="00EF3180" w:rsidRDefault="00E30985" w:rsidP="00EF318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تنزل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النفقات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الفعلية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للضيافة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يتكبدها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سبيل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(1%)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الإجمالي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أربعين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دينار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أيهما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مهما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تعددت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تشمل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المبالغ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المسموح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بتنزيلها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مبالغ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تدفع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للموظف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بدل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الضيافة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بتنزيل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نفقات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السفر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الفعلية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يتكبدها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لمصلحة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C3118B" w:rsidRPr="00C3118B" w:rsidRDefault="00C3118B" w:rsidP="00C3118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C3118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الفصل السادس</w:t>
      </w:r>
    </w:p>
    <w:p w:rsidR="00C3118B" w:rsidRPr="00C3118B" w:rsidRDefault="00C3118B" w:rsidP="00C3118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C3118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نفقات التسويق والبحث العلمي والتطوير والتدريب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lastRenderedPageBreak/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( 26 )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نفقات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التدريب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نفقات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الدورات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التدريبية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يتكبدها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لتدريبه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وتدريب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موظفيه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العمل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الدورة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التدريبية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ستة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أشهر،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يشمل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البعثات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الهدف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الحصول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درجة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علمية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2E72F9" w:rsidRDefault="002E72F9" w:rsidP="00C16D74">
      <w:pPr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2E72F9" w:rsidRDefault="002E72F9" w:rsidP="00C16D74">
      <w:pPr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( 27 )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بتنزيل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نفقات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التسويق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والبحث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والتطوير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والتدريب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كان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إنفاقها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مسؤولية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حصراً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C3118B" w:rsidRPr="00C3118B" w:rsidRDefault="00C3118B" w:rsidP="00C3118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C3118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الباب الثاني</w:t>
      </w:r>
    </w:p>
    <w:p w:rsidR="00C3118B" w:rsidRPr="00C3118B" w:rsidRDefault="00C3118B" w:rsidP="00C3118B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C3118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مخصصات شركات التأمين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( 28 )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تطبق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بممارسة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أعمال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المختلفة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( 29 )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تقبل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E30985" w:rsidP="00EF3180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الأقساط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الادعاءات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التسوية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الحسابي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( 30 )</w:t>
      </w:r>
    </w:p>
    <w:p w:rsidR="00E30985" w:rsidRPr="00EF3180" w:rsidRDefault="00E30985" w:rsidP="00EF3180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الأقساط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ترصده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لمقابلة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تنشأ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المتبقية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لعقود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المبرمة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وتنتهي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2E72F9" w:rsidRDefault="00E30985" w:rsidP="002E72F9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="002E72F9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2E72F9">
        <w:rPr>
          <w:rFonts w:asciiTheme="majorBidi" w:hAnsiTheme="majorBidi" w:cs="Times New Roman" w:hint="cs"/>
          <w:sz w:val="28"/>
          <w:szCs w:val="28"/>
          <w:rtl/>
        </w:rPr>
        <w:t>الأقساط</w:t>
      </w:r>
      <w:r w:rsidRPr="002E72F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E72F9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2E72F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E72F9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Pr="002E72F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E72F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2E72F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E72F9">
        <w:rPr>
          <w:rFonts w:asciiTheme="majorBidi" w:hAnsiTheme="majorBidi" w:cs="Times New Roman" w:hint="cs"/>
          <w:sz w:val="28"/>
          <w:szCs w:val="28"/>
          <w:rtl/>
        </w:rPr>
        <w:t>النحو</w:t>
      </w:r>
      <w:r w:rsidRPr="002E72F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E72F9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2E72F9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Default="00EF3180" w:rsidP="00EF3180">
      <w:pPr>
        <w:ind w:firstLine="720"/>
        <w:jc w:val="both"/>
        <w:rPr>
          <w:rFonts w:asciiTheme="majorBidi" w:hAnsiTheme="majorBidi" w:cs="Times New Roman"/>
          <w:b/>
          <w:bCs/>
          <w:sz w:val="24"/>
          <w:szCs w:val="24"/>
          <w:rtl/>
        </w:rPr>
      </w:pPr>
      <w:r>
        <w:rPr>
          <w:rFonts w:asciiTheme="majorBidi" w:hAnsiTheme="majorBidi" w:cs="Times New Roma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2952749</wp:posOffset>
                </wp:positionH>
                <wp:positionV relativeFrom="paragraph">
                  <wp:posOffset>245109</wp:posOffset>
                </wp:positionV>
                <wp:extent cx="1876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65DE6C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9.3pt" to="380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" strokecolor="black [3040]"/>
            </w:pict>
          </mc:Fallback>
        </mc:AlternateContent>
      </w:r>
      <w:r w:rsidR="00E30985" w:rsidRPr="00EF3180">
        <w:rPr>
          <w:rFonts w:asciiTheme="majorBidi" w:hAnsiTheme="majorBidi" w:cs="Times New Roman" w:hint="cs"/>
          <w:b/>
          <w:bCs/>
          <w:sz w:val="24"/>
          <w:szCs w:val="24"/>
          <w:rtl/>
        </w:rPr>
        <w:t>قيمة</w:t>
      </w:r>
      <w:r w:rsidR="00E30985" w:rsidRPr="00EF318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b/>
          <w:bCs/>
          <w:sz w:val="24"/>
          <w:szCs w:val="24"/>
          <w:rtl/>
        </w:rPr>
        <w:t>عقد</w:t>
      </w:r>
      <w:r w:rsidR="00E30985" w:rsidRPr="00EF318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b/>
          <w:bCs/>
          <w:sz w:val="24"/>
          <w:szCs w:val="24"/>
          <w:rtl/>
        </w:rPr>
        <w:t>التأمين</w:t>
      </w:r>
      <w:r w:rsidR="00E30985" w:rsidRPr="00EF318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- </w:t>
      </w:r>
      <w:r w:rsidR="00E30985" w:rsidRPr="00EF3180">
        <w:rPr>
          <w:rFonts w:asciiTheme="majorBidi" w:hAnsiTheme="majorBidi" w:cs="Times New Roman" w:hint="cs"/>
          <w:b/>
          <w:bCs/>
          <w:sz w:val="24"/>
          <w:szCs w:val="24"/>
          <w:rtl/>
        </w:rPr>
        <w:t>حصة</w:t>
      </w:r>
      <w:r w:rsidR="00E30985" w:rsidRPr="00EF318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b/>
          <w:bCs/>
          <w:sz w:val="24"/>
          <w:szCs w:val="24"/>
          <w:rtl/>
        </w:rPr>
        <w:t>معيدي</w:t>
      </w:r>
      <w:r w:rsidR="00E30985" w:rsidRPr="00EF3180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b/>
          <w:bCs/>
          <w:sz w:val="24"/>
          <w:szCs w:val="24"/>
          <w:rtl/>
        </w:rPr>
        <w:t>التأمين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×</w:t>
      </w:r>
      <w:r w:rsidR="00E30985" w:rsidRPr="00E3098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عدد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الأيام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المتبقية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لعقد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التأمين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خلال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الفترة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الضريبية</w:t>
      </w:r>
      <w:r w:rsidR="00E30985" w:rsidRPr="00E3098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b/>
          <w:bCs/>
          <w:sz w:val="24"/>
          <w:szCs w:val="24"/>
          <w:rtl/>
        </w:rPr>
        <w:t>التالية</w:t>
      </w:r>
    </w:p>
    <w:p w:rsidR="00E30985" w:rsidRPr="00E30985" w:rsidRDefault="00EF3180" w:rsidP="00C16D74">
      <w:pPr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</w:t>
      </w:r>
      <w:r w:rsidR="00E3098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365 يوما</w:t>
      </w:r>
      <w:r w:rsidR="00C3118B">
        <w:rPr>
          <w:rFonts w:asciiTheme="majorBidi" w:hAnsiTheme="majorBidi" w:cstheme="majorBidi" w:hint="cs"/>
          <w:b/>
          <w:bCs/>
          <w:sz w:val="24"/>
          <w:szCs w:val="24"/>
          <w:rtl/>
        </w:rPr>
        <w:t>ً</w:t>
      </w:r>
    </w:p>
    <w:p w:rsidR="00E30985" w:rsidRPr="00EF3180" w:rsidRDefault="00E30985" w:rsidP="00EF3180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lastRenderedPageBreak/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الأقساط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لأعمال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ضد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أخطار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النقل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(30%)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أقساط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عقود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السارية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استبعاد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حصة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معيدي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( 31 )</w:t>
      </w:r>
    </w:p>
    <w:p w:rsidR="00E30985" w:rsidRPr="00EF3180" w:rsidRDefault="00E30985" w:rsidP="00EF3180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الادعاءات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التسوية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ترصده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لمقابلة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تنشأ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حوادث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وقعت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التبليغ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ولم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التوصل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تسوية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بشأنها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الادعاءات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التسوية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باعتماد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الحقيقية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المقدرة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خبير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معتمد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للمطالبات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المقدمة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المؤمن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مطروحاً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حصة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معيدي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يقبل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ادعاءات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التسوية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للحوادث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عنها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( 32 )</w:t>
      </w:r>
    </w:p>
    <w:p w:rsidR="00E30985" w:rsidRPr="00EF3180" w:rsidRDefault="00E30985" w:rsidP="00EF318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الحسابي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الفرق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الالتزامات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المحتملة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الحياة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للأقساط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المسددة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اعتماد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الحسابي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مقدرة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الخبير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F3180">
        <w:rPr>
          <w:rFonts w:asciiTheme="majorBidi" w:hAnsiTheme="majorBidi" w:cs="Times New Roman" w:hint="cs"/>
          <w:sz w:val="28"/>
          <w:szCs w:val="28"/>
          <w:rtl/>
        </w:rPr>
        <w:t>الإكتواري</w:t>
      </w:r>
      <w:proofErr w:type="spellEnd"/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المعتمد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الغاية،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وللمدقق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التأكد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صحة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التقدير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( 33 )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يراعى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F3180" w:rsidRDefault="00C3118B" w:rsidP="00EF3180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أ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يضاف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للضريبة،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صافي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الأقساط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وصافي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الادعاءات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المبلغة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التسوية،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وصافي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الحسابي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تنزيلها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F3180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="00E30985"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F3180" w:rsidRPr="00EF3180" w:rsidRDefault="00EF3180" w:rsidP="00EF3180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30985" w:rsidRPr="00EF3180" w:rsidRDefault="00E30985" w:rsidP="00EF3180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ينزل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للضريبة،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الأقساط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غير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المكتسبة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الادعاءات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المبلغة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التسوية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الحسابي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والتي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تم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تكوينها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نهاية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الحالية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استبعاد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حصة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معيدي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F3180" w:rsidRDefault="00E30985" w:rsidP="00EF3180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8"/>
          <w:szCs w:val="28"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المعلن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حسابات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شركة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F3180" w:rsidRPr="00EF3180" w:rsidRDefault="00EF3180" w:rsidP="00EF3180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30985" w:rsidRPr="00EF3180" w:rsidRDefault="00E30985" w:rsidP="00EF3180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EF3180">
        <w:rPr>
          <w:rFonts w:asciiTheme="majorBidi" w:hAnsiTheme="majorBidi" w:cs="Times New Roman" w:hint="cs"/>
          <w:sz w:val="28"/>
          <w:szCs w:val="28"/>
          <w:rtl/>
        </w:rPr>
        <w:t>تعني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عبارة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صافي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المخصص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مطروحاً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منه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حصة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معيدي</w:t>
      </w:r>
      <w:r w:rsidRPr="00EF3180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F3180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F3180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( 34 )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لكل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فرع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فروع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حدة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lastRenderedPageBreak/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( 35 )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</w:t>
      </w:r>
      <w:r w:rsidR="00C3118B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لزم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التأمين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بتقديم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كشوف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تفصيلية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يمكن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خلالها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تدقيق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المخصصات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7A4355" w:rsidRDefault="007A4355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EF3180" w:rsidRDefault="00EF3180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EF3180" w:rsidRDefault="00EF3180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7A4355" w:rsidRDefault="007A4355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7A4355" w:rsidRDefault="007A4355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p w:rsidR="007A4355" w:rsidRPr="00847A1D" w:rsidRDefault="007A4355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847A1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الباب الثالث</w:t>
      </w:r>
    </w:p>
    <w:p w:rsidR="00847A1D" w:rsidRPr="00847A1D" w:rsidRDefault="007A4355" w:rsidP="007A4355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847A1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استهلاك الأصول الرأسمالية وإطفاء الأصول المعنوية </w:t>
      </w:r>
      <w:r w:rsidR="00847A1D" w:rsidRPr="00847A1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</w:t>
      </w:r>
    </w:p>
    <w:p w:rsidR="007A4355" w:rsidRPr="00847A1D" w:rsidRDefault="007A4355" w:rsidP="00847A1D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847A1D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ومصاريف التنقيب عن المصادر الطبيعية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( 36 )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نزل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للمكلف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مصروف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الأصول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الرأسمالية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وإطفاء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الأصول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المعنوية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ومصاريف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التنقيب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المستعملة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خاضع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يقدم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للدائرة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تفصيلات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تصدره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طائلة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قبول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المصروف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تقديمه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Default="00E30985" w:rsidP="00C16D74">
      <w:pPr>
        <w:jc w:val="both"/>
        <w:rPr>
          <w:rFonts w:asciiTheme="majorBidi" w:hAnsiTheme="majorBidi" w:cs="Times New Roman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( 37 )</w:t>
      </w:r>
    </w:p>
    <w:p w:rsidR="00D77B19" w:rsidRPr="00D77B19" w:rsidRDefault="00D77B19" w:rsidP="00D77B19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8"/>
          <w:szCs w:val="28"/>
        </w:rPr>
      </w:pPr>
    </w:p>
    <w:p w:rsidR="00E30985" w:rsidRPr="00D77B19" w:rsidRDefault="00E30985" w:rsidP="00D77B19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مراعاة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المبالغ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المسموح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بتنزيلها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بموجب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(36)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بطريقة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القسط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الثابت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المئوية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المبينة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3"/>
        </w:numPr>
        <w:jc w:val="both"/>
        <w:rPr>
          <w:rFonts w:asciiTheme="majorBidi" w:hAnsiTheme="majorBidi" w:cstheme="majorBidi"/>
          <w:sz w:val="28"/>
          <w:szCs w:val="28"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تستهلك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مصاريف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التنقيب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المصادر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الطبيعية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المعادلة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تحدد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الكميات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المقدر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إنتاجها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استخراجها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خبير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معتمد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الغاية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D77B19" w:rsidRPr="00D77B19" w:rsidRDefault="00D77B19" w:rsidP="00D77B19">
      <w:pPr>
        <w:pStyle w:val="ListParagraph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E30985" w:rsidRPr="00D77B19" w:rsidRDefault="00D77B19" w:rsidP="00D77B19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*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للمكلف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الحق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3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المئوية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المبينة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ثلاثة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أمثال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النسب،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الثبات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حين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كاملا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وتستثنى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الأبنية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وكذلك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الماكنات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والآلات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وغيرها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الرأسمالية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الثابتة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بصورة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إدخال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مؤقت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5"/>
        </w:numPr>
        <w:jc w:val="both"/>
        <w:rPr>
          <w:rFonts w:asciiTheme="majorBidi" w:hAnsiTheme="majorBidi" w:cs="Times New Roman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lastRenderedPageBreak/>
        <w:t>تخفيض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المئوية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المبينة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وله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يقرر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تنزيل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فترة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ضريبية،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الثبات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D77B19">
        <w:rPr>
          <w:rFonts w:asciiTheme="majorBidi" w:hAnsiTheme="majorBidi" w:cs="Times New Roman" w:hint="cs"/>
          <w:sz w:val="28"/>
          <w:szCs w:val="28"/>
          <w:rtl/>
        </w:rPr>
        <w:t>يؤئر</w:t>
      </w:r>
      <w:proofErr w:type="spellEnd"/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حقه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الكلفة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أصل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بالكامل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شريطة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يساهم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تخفيض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تنزيله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تخفيض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الخسارة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المدور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للفترات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اللاحقة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يتمتع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النشاط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المتعلق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بإعفاء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كلي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جزئي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بتخفيض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ضريبي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أقل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وارد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ويتوجب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المكلف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الحالة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التقيد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بالنسب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المحددة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D77B19" w:rsidRPr="00D77B19" w:rsidRDefault="00D77B19" w:rsidP="00D77B19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960755</wp:posOffset>
                </wp:positionV>
                <wp:extent cx="5286375" cy="9525"/>
                <wp:effectExtent l="57150" t="38100" r="66675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86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2329E8" id="Straight Connector 3" o:spid="_x0000_s1026" style="position:absolute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75.65pt" to="399.7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الرغم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الفقرتين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77B19">
        <w:rPr>
          <w:rFonts w:asciiTheme="majorBidi" w:hAnsiTheme="majorBidi" w:cs="Times New Roman"/>
          <w:sz w:val="28"/>
          <w:szCs w:val="28"/>
          <w:rtl/>
        </w:rPr>
        <w:t>(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للنشاط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الاقتصادي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يتمتع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بإعفاء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كلي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جزئي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زيادة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المبينة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كاملاً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خلال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الاولى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لبداية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الانتاج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الفعلي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7A4355" w:rsidRPr="00DF14C3" w:rsidRDefault="007A4355" w:rsidP="00D77B19">
      <w:pPr>
        <w:jc w:val="both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DF14C3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*عدلت </w:t>
      </w:r>
      <w:proofErr w:type="spellStart"/>
      <w:r w:rsidRPr="00DF14C3">
        <w:rPr>
          <w:rFonts w:asciiTheme="majorBidi" w:hAnsiTheme="majorBidi" w:cs="Times New Roman" w:hint="cs"/>
          <w:b/>
          <w:bCs/>
          <w:sz w:val="24"/>
          <w:szCs w:val="24"/>
          <w:rtl/>
        </w:rPr>
        <w:t>بموحب</w:t>
      </w:r>
      <w:proofErr w:type="spellEnd"/>
      <w:r w:rsidRPr="00DF14C3"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النظام المعدل رقم</w:t>
      </w:r>
      <w:r w:rsidRPr="00DF14C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70 </w:t>
      </w:r>
      <w:r w:rsidRPr="00DF14C3">
        <w:rPr>
          <w:rFonts w:asciiTheme="majorBidi" w:hAnsiTheme="majorBidi" w:cs="Times New Roman" w:hint="cs"/>
          <w:b/>
          <w:bCs/>
          <w:sz w:val="24"/>
          <w:szCs w:val="24"/>
          <w:rtl/>
        </w:rPr>
        <w:t>لسنة</w:t>
      </w:r>
      <w:r w:rsidRPr="00DF14C3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2016 </w:t>
      </w:r>
      <w:r w:rsidRPr="00DF14C3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الرأسمالي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كاملة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الإنتاج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النصف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الثاني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نصف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سنة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( 38 )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يراعى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إجراء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التنزيل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(37)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للمكلف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رأسمالية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تفقد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قيمتها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مرور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الزمن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6"/>
        </w:numPr>
        <w:jc w:val="both"/>
        <w:rPr>
          <w:rFonts w:asciiTheme="majorBidi" w:hAnsiTheme="majorBidi" w:cs="Times New Roman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يجوز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للمكلف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المطالبة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بتنزيل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رأسمالية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إطفاء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أصول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معنوية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نسبته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مقداره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ورد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عليه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(36)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بتقديمه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DF14C3" w:rsidRPr="00D77B19" w:rsidRDefault="00DF14C3" w:rsidP="00D77B19">
      <w:pPr>
        <w:pStyle w:val="ListParagraph"/>
        <w:numPr>
          <w:ilvl w:val="0"/>
          <w:numId w:val="36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يجب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يزيد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قيمة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مجموع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ُ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نزل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مقابل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والإطفاء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بموجب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وقوانين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ضريبة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وتعليمات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الصادرة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بمقتضاها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( 39 )</w:t>
      </w:r>
    </w:p>
    <w:p w:rsidR="00E30985" w:rsidRPr="00D77B19" w:rsidRDefault="00E30985" w:rsidP="00D77B19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تستهلك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التكلفة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للأبنية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تكلفة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الطرق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والساحات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مشاريع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الاستثمار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المشترك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للمستثمر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عدد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العقد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بالتساوي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7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دخلا</w:t>
      </w:r>
      <w:r w:rsidR="007A4355" w:rsidRPr="00D77B19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لمالك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الأرض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المتأتي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المشروع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الاستثماري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المشترك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ويحاسب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بعد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انتهاء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العقد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دفعات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سنوية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تزيد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خمس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سنوات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المعادلة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D77B19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7625EA" w:rsidRDefault="00E30985" w:rsidP="00E26522">
      <w:pPr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التكلفة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الأصلية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للأبنية</w:t>
      </w:r>
      <w:r w:rsidRPr="007625EA">
        <w:rPr>
          <w:rFonts w:asciiTheme="majorBidi" w:hAnsiTheme="majorBidi" w:cs="Times New Roman" w:hint="eastAsia"/>
          <w:b/>
          <w:bCs/>
          <w:sz w:val="28"/>
          <w:szCs w:val="28"/>
          <w:rtl/>
        </w:rPr>
        <w:t>×</w:t>
      </w:r>
      <w:r w:rsidR="007625EA"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عدد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السنوات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المتبقية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من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عمر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7625EA">
        <w:rPr>
          <w:rFonts w:asciiTheme="majorBidi" w:hAnsiTheme="majorBidi" w:cs="Times New Roman" w:hint="cs"/>
          <w:b/>
          <w:bCs/>
          <w:sz w:val="28"/>
          <w:szCs w:val="28"/>
          <w:rtl/>
        </w:rPr>
        <w:t>الأصل</w:t>
      </w:r>
      <w:r w:rsidRPr="007625EA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×2%.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lastRenderedPageBreak/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( 40 )</w:t>
      </w:r>
    </w:p>
    <w:p w:rsidR="00E30985" w:rsidRPr="00D77B19" w:rsidRDefault="00E30985" w:rsidP="00D77B19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استهلاك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الأبنية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المستعملة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لغايات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إنتاج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الخاضع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المصاريف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المقبولة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وتحتسب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أساس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تكلفتها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احتساب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رصيد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التكلفة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للأبنية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النحو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D77B19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E30985" w:rsidRDefault="00E30985" w:rsidP="00D77B19">
      <w:pPr>
        <w:ind w:left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التكلفة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للبناء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بتاريخ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31/12/1995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وكما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محددة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مطروحاً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المتراكم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حتى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31/12/1995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مضروباً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بنسبة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الاستهلاك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المئوية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معتمدة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للأبنية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القوانين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السابقة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صنف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بناء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(1)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(2)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8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تُحددَ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التكلفة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الأصلية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للأبنية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المشار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الفقرة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والمستندات،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عدم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توافرها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تحدد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نوعية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البناء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ومساحته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وتاريخ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إنشائه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واقع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رخصة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الإنشاءات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إذن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الأشغال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وقائع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أخرى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بالاسترشاد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(2)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الجدول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رقم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(2)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الملحق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للسنوات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1945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1995.</w:t>
      </w:r>
    </w:p>
    <w:p w:rsidR="007A4355" w:rsidRPr="00F912EC" w:rsidRDefault="007A4355" w:rsidP="00F912EC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F912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الباب الرابع</w:t>
      </w:r>
    </w:p>
    <w:p w:rsidR="007A4355" w:rsidRPr="00F912EC" w:rsidRDefault="007A4355" w:rsidP="00F912EC">
      <w:pPr>
        <w:jc w:val="center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r w:rsidRPr="00F912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أحكام وشروط إعفاء دخل الأشخاص والجهات </w:t>
      </w:r>
      <w:r w:rsidR="00F912EC" w:rsidRPr="00F912EC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من الضريبية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( 41 )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يشترط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لإعفاء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الأحزاب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والنقابات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والهيئات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المهنية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الغرف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التجارية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والصناعية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6F09">
        <w:rPr>
          <w:rFonts w:asciiTheme="majorBidi" w:hAnsiTheme="majorBidi" w:cs="Times New Roman" w:hint="cs"/>
          <w:sz w:val="28"/>
          <w:szCs w:val="28"/>
          <w:rtl/>
        </w:rPr>
        <w:t xml:space="preserve">     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غاياتها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بمقتضى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تسجيلها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ترخيصها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نفع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16F09">
        <w:rPr>
          <w:rFonts w:asciiTheme="majorBidi" w:hAnsiTheme="majorBidi" w:cs="Times New Roman" w:hint="cs"/>
          <w:sz w:val="28"/>
          <w:szCs w:val="28"/>
          <w:rtl/>
        </w:rPr>
        <w:t xml:space="preserve">        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="00F912EC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912EC">
        <w:rPr>
          <w:rFonts w:asciiTheme="majorBidi" w:hAnsiTheme="majorBidi" w:cs="Times New Roman" w:hint="cs"/>
          <w:sz w:val="28"/>
          <w:szCs w:val="28"/>
          <w:rtl/>
        </w:rPr>
        <w:t>إ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الربح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يقتصر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إنفاق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نشاطها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تمارسه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أهدافها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وغاياتها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بتوزيع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أعضائها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كلياً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وبأي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( 42 )</w:t>
      </w:r>
    </w:p>
    <w:p w:rsidR="00E30985" w:rsidRPr="00E30985" w:rsidRDefault="00240789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ي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شترط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لإعفاء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الجمعيات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التعاونية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والجمعيات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الأخرى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والمؤسسات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الدينية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الخيرية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912EC">
        <w:rPr>
          <w:rFonts w:asciiTheme="majorBidi" w:hAnsiTheme="majorBidi" w:cs="Times New Roman" w:hint="cs"/>
          <w:sz w:val="28"/>
          <w:szCs w:val="28"/>
          <w:rtl/>
        </w:rPr>
        <w:t xml:space="preserve">          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الثقافية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التربوية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الرياضية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أو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الصحية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المسجلة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والمرخصة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قانونا</w:t>
      </w:r>
      <w:r w:rsidR="00F912EC">
        <w:rPr>
          <w:rFonts w:asciiTheme="majorBidi" w:hAnsiTheme="majorBidi" w:cs="Times New Roman" w:hint="cs"/>
          <w:sz w:val="28"/>
          <w:szCs w:val="28"/>
          <w:rtl/>
        </w:rPr>
        <w:t>ً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عمل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يستهدف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الربح،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تحقق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غاياتها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بمقتضى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تسجيلها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ترخيصها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نفع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الربح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يقتصر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إنفاق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نشاطها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تمارسه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أهدافها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وغاياتها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21F9">
        <w:rPr>
          <w:rFonts w:asciiTheme="majorBidi" w:hAnsiTheme="majorBidi" w:cs="Times New Roman" w:hint="cs"/>
          <w:sz w:val="28"/>
          <w:szCs w:val="28"/>
          <w:rtl/>
        </w:rPr>
        <w:t xml:space="preserve">            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يسمح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بتوزيع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أعضائها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كلياً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721F9">
        <w:rPr>
          <w:rFonts w:asciiTheme="majorBidi" w:hAnsiTheme="majorBidi" w:cs="Times New Roman" w:hint="cs"/>
          <w:sz w:val="28"/>
          <w:szCs w:val="28"/>
          <w:rtl/>
        </w:rPr>
        <w:t xml:space="preserve">            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وبأي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39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lastRenderedPageBreak/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تؤول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ملكية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موجوداتها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تصفيتها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التشريع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الداخلي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ينظم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عملها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المعفاة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وزارة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دائرة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حكومية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مؤسسة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رسمية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بلدية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( 43 )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يشترط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لإعفاء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المعفاة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المسجلة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رأسمالها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وأموالها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المستثمرة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يكون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المتأتي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نشأ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كليا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جزئيا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ودائع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تزاول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أعمالها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خارج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تمارس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نشاط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داخل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المملكة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إبرام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40789" w:rsidRPr="00D77B19"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لعقود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8721F9" w:rsidRPr="008721F9" w:rsidRDefault="00E30985" w:rsidP="008721F9">
      <w:pPr>
        <w:pStyle w:val="ListParagraph"/>
        <w:numPr>
          <w:ilvl w:val="0"/>
          <w:numId w:val="40"/>
        </w:numPr>
        <w:jc w:val="both"/>
        <w:rPr>
          <w:rFonts w:asciiTheme="majorBidi" w:hAnsiTheme="majorBidi" w:cstheme="majorBidi"/>
          <w:sz w:val="28"/>
          <w:szCs w:val="28"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يتأتى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مصادر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الخاضعة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للضريبة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>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8721F9" w:rsidRDefault="008721F9" w:rsidP="008721F9">
      <w:pPr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8721F9" w:rsidRDefault="008721F9" w:rsidP="008721F9">
      <w:pPr>
        <w:jc w:val="both"/>
        <w:rPr>
          <w:rFonts w:asciiTheme="majorBidi" w:hAnsiTheme="majorBidi" w:cs="Times New Roman"/>
          <w:sz w:val="28"/>
          <w:szCs w:val="28"/>
          <w:rtl/>
        </w:rPr>
      </w:pPr>
    </w:p>
    <w:p w:rsidR="00E30985" w:rsidRPr="008721F9" w:rsidRDefault="00E30985" w:rsidP="008721F9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8721F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8721F9">
        <w:rPr>
          <w:rFonts w:asciiTheme="majorBidi" w:hAnsiTheme="majorBidi" w:cs="Times New Roman"/>
          <w:sz w:val="28"/>
          <w:szCs w:val="28"/>
          <w:rtl/>
        </w:rPr>
        <w:t xml:space="preserve"> ( 44 )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يشترط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لإعفاء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دخل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الربح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المسجلة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وفقا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لقانون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تكون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غاياتها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بمقتضى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تسجيلها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نفع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وتهدف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خدمة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المجتمع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منفعة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شخصية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D77B19" w:rsidRPr="00D77B19" w:rsidRDefault="00E30985" w:rsidP="00D77B19">
      <w:pPr>
        <w:pStyle w:val="ListParagraph"/>
        <w:numPr>
          <w:ilvl w:val="0"/>
          <w:numId w:val="41"/>
        </w:numPr>
        <w:jc w:val="both"/>
        <w:rPr>
          <w:rFonts w:asciiTheme="majorBidi" w:hAnsiTheme="majorBidi" w:cs="Times New Roman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يقتصر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إنفاق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نشاطها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الذي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تمارسه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أهدافها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وغاياتها</w:t>
      </w:r>
      <w:r w:rsidR="008721F9">
        <w:rPr>
          <w:rFonts w:asciiTheme="majorBidi" w:hAnsiTheme="majorBidi" w:cs="Times New Roman" w:hint="cs"/>
          <w:sz w:val="28"/>
          <w:szCs w:val="28"/>
          <w:rtl/>
        </w:rPr>
        <w:t xml:space="preserve">     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توزيع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أعضائها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كلياً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جزئياً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وبأي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صورة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أن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تلتزم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بأحكام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التصفية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تقوم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بتوزيع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أموالها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وموجوداتها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المتبقية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النحو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D77B19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D77B19" w:rsidP="00D77B19">
      <w:pPr>
        <w:pStyle w:val="ListParagraph"/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يُ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رد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الشركاء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والمساهمين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مقدار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حصصهم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المدفوعة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فعلاً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رأسمال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التأسيس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وإذا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كانت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وموجوداتها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قل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رأس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المدفوع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فت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>ُ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رد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حسب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نسبة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مشاركة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كل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منهم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رأس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D77B19">
        <w:rPr>
          <w:rFonts w:asciiTheme="majorBidi" w:hAnsiTheme="majorBidi" w:cs="Times New Roman" w:hint="cs"/>
          <w:sz w:val="28"/>
          <w:szCs w:val="28"/>
          <w:rtl/>
        </w:rPr>
        <w:t>المال</w:t>
      </w:r>
      <w:r w:rsidR="00E30985"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2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زادت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أموال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وموجوداتها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رأسمالها،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فتحول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صندوق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دعم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البحث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العلمي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مؤسسات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عامة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شركات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تهدف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إلى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تحقيق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الربح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جمعيات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غايات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مماثلة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بقرار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الشركاء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الهيئة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العامة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للشركة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التصفية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الاختيارية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مقتضى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الحال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وبموافقة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مراقب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الشركات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وبقرار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المحكمة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المختصة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التصفية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الإجبارية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( 45 )</w:t>
      </w:r>
    </w:p>
    <w:p w:rsidR="00E30985" w:rsidRPr="00E30985" w:rsidRDefault="00240789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غايات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تطبيق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الإعفاء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الوارد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الباب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تُلزم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في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(41)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(42)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(43)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و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(44)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بما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E30985" w:rsidRPr="00E30985">
        <w:rPr>
          <w:rFonts w:asciiTheme="majorBidi" w:hAnsiTheme="majorBidi" w:cs="Times New Roman" w:hint="cs"/>
          <w:sz w:val="28"/>
          <w:szCs w:val="28"/>
          <w:rtl/>
        </w:rPr>
        <w:t>يلي</w:t>
      </w:r>
      <w:r w:rsidR="00E30985" w:rsidRPr="00E30985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lastRenderedPageBreak/>
        <w:t>تنظيم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السجلات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والمستندات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والبيانات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الصادر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بمقتضاه،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وتقديمها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الإقرار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للدائرة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موعد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يتجاوز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اليوم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الأخير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الشهر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الرابع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التالي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لنهاية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فترتها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اقتطاع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وتوريدها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(12)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وتعليمات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الاقتطاع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3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تزويد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بأسماء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موردي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السلع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والخدمات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والمتعهدين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الفرعيين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الذين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تتعامل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معهم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أربعة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مقاطع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وعناوينهم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الكاملة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والمبالغ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المستحقة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النموذج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المعتمد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الدائرة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( 46 )</w:t>
      </w:r>
    </w:p>
    <w:p w:rsidR="00E30985" w:rsidRPr="00D77B19" w:rsidRDefault="00E30985" w:rsidP="008721F9">
      <w:pPr>
        <w:pStyle w:val="ListParagraph"/>
        <w:numPr>
          <w:ilvl w:val="0"/>
          <w:numId w:val="44"/>
        </w:numPr>
        <w:tabs>
          <w:tab w:val="right" w:pos="5426"/>
        </w:tabs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تفقد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جهة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الجهات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المواد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(41)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(42)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(43)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(44)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حقها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الإعفاء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الحالات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التالية</w:t>
      </w:r>
      <w:r w:rsidRPr="00D77B19">
        <w:rPr>
          <w:rFonts w:asciiTheme="majorBidi" w:hAnsiTheme="majorBidi" w:cs="Times New Roman"/>
          <w:sz w:val="28"/>
          <w:szCs w:val="28"/>
          <w:rtl/>
        </w:rPr>
        <w:t>:</w:t>
      </w:r>
    </w:p>
    <w:p w:rsidR="00E30985" w:rsidRPr="00D77B19" w:rsidRDefault="00E30985" w:rsidP="00D77B19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إبرام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اتفاقية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شخص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بمن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أعضاؤها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إذا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تضمن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العقد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الاتفاقية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يعتبر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تهرباً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ضريبياً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معاملة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تصرف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وهمية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مصطنعة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وفق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5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ارتكاب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لأي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فعل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الأفعال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المنصوص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عليها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(66)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القانون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912EC" w:rsidRPr="00D77B19">
        <w:rPr>
          <w:rFonts w:asciiTheme="majorBidi" w:hAnsiTheme="majorBidi" w:cs="Times New Roman" w:hint="cs"/>
          <w:sz w:val="28"/>
          <w:szCs w:val="28"/>
          <w:rtl/>
        </w:rPr>
        <w:t xml:space="preserve">               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مخالفتها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أحكام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D77B19" w:rsidRDefault="00E30985" w:rsidP="00D77B19">
      <w:pPr>
        <w:pStyle w:val="ListParagraph"/>
        <w:numPr>
          <w:ilvl w:val="0"/>
          <w:numId w:val="44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D77B19">
        <w:rPr>
          <w:rFonts w:asciiTheme="majorBidi" w:hAnsiTheme="majorBidi" w:cs="Times New Roman" w:hint="cs"/>
          <w:sz w:val="28"/>
          <w:szCs w:val="28"/>
          <w:rtl/>
        </w:rPr>
        <w:t>تحاسب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الجهة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فقدت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حقها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الإعفاء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تطبيقاً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للفقرة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(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)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المادة،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الدخل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المتحقق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لها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عن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أو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الفترات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قبل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وقوع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المخالفة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وذلك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الفترة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الضريبية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التي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اكتشفت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فيها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تلك</w:t>
      </w:r>
      <w:r w:rsidRPr="00D77B1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77B19">
        <w:rPr>
          <w:rFonts w:asciiTheme="majorBidi" w:hAnsiTheme="majorBidi" w:cs="Times New Roman" w:hint="cs"/>
          <w:sz w:val="28"/>
          <w:szCs w:val="28"/>
          <w:rtl/>
        </w:rPr>
        <w:t>المخالفة</w:t>
      </w:r>
      <w:r w:rsidRPr="00D77B19">
        <w:rPr>
          <w:rFonts w:asciiTheme="majorBidi" w:hAnsiTheme="majorBidi" w:cs="Times New Roman"/>
          <w:sz w:val="28"/>
          <w:szCs w:val="28"/>
          <w:rtl/>
        </w:rPr>
        <w:t>.</w:t>
      </w:r>
    </w:p>
    <w:p w:rsidR="00E30985" w:rsidRPr="00E30985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المادة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( 47 )</w:t>
      </w:r>
    </w:p>
    <w:p w:rsidR="00240789" w:rsidRDefault="00E30985" w:rsidP="00C16D74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E30985">
        <w:rPr>
          <w:rFonts w:asciiTheme="majorBidi" w:hAnsiTheme="majorBidi" w:cs="Times New Roman" w:hint="cs"/>
          <w:sz w:val="28"/>
          <w:szCs w:val="28"/>
          <w:rtl/>
        </w:rPr>
        <w:t>يصدر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وزير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المالية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التعليمات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اللازمة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لتنفيذ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F912EC">
        <w:rPr>
          <w:rFonts w:asciiTheme="majorBidi" w:hAnsiTheme="majorBidi" w:cs="Times New Roman" w:hint="cs"/>
          <w:sz w:val="28"/>
          <w:szCs w:val="28"/>
          <w:rtl/>
        </w:rPr>
        <w:t>أ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حكام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هذا</w:t>
      </w:r>
      <w:r w:rsidRPr="00E30985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30985">
        <w:rPr>
          <w:rFonts w:asciiTheme="majorBidi" w:hAnsiTheme="majorBidi" w:cs="Times New Roman" w:hint="cs"/>
          <w:sz w:val="28"/>
          <w:szCs w:val="28"/>
          <w:rtl/>
        </w:rPr>
        <w:t>النظام</w:t>
      </w:r>
      <w:r w:rsidRPr="00E30985">
        <w:rPr>
          <w:rFonts w:asciiTheme="majorBidi" w:hAnsiTheme="majorBidi" w:cs="Times New Roman"/>
          <w:sz w:val="28"/>
          <w:szCs w:val="28"/>
          <w:rtl/>
        </w:rPr>
        <w:t>.</w:t>
      </w:r>
    </w:p>
    <w:p w:rsidR="00240789" w:rsidRDefault="00240789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187AB3" w:rsidRPr="00572ECC" w:rsidRDefault="00187AB3" w:rsidP="00187AB3">
      <w:pPr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</w:pPr>
      <w:r w:rsidRPr="00572EC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br/>
        <w:t> </w:t>
      </w:r>
    </w:p>
    <w:p w:rsidR="00187AB3" w:rsidRPr="006269E2" w:rsidRDefault="00187AB3" w:rsidP="00187AB3">
      <w:pPr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</w:pPr>
      <w:r w:rsidRPr="006269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>الجدول رقم (1)</w:t>
      </w:r>
    </w:p>
    <w:p w:rsidR="00187AB3" w:rsidRPr="006269E2" w:rsidRDefault="00187AB3" w:rsidP="00187AB3">
      <w:pPr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</w:pPr>
      <w:r w:rsidRPr="00572EC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>جدول النسب المئوية لاستهلاك وإطفاء الأصول</w:t>
      </w:r>
      <w:r w:rsidRPr="006269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 xml:space="preserve"> المعنوية</w:t>
      </w:r>
    </w:p>
    <w:p w:rsidR="00187AB3" w:rsidRPr="00572ECC" w:rsidRDefault="00187AB3" w:rsidP="00187AB3">
      <w:pPr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rtl/>
        </w:rPr>
      </w:pPr>
      <w:r w:rsidRPr="006269E2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 xml:space="preserve">ومصاريف التنقيب عن المصادر الطبيعية </w:t>
      </w:r>
    </w:p>
    <w:p w:rsidR="00187AB3" w:rsidRPr="00572ECC" w:rsidRDefault="00187AB3" w:rsidP="00187AB3">
      <w:pPr>
        <w:spacing w:after="0" w:line="240" w:lineRule="auto"/>
        <w:ind w:left="1432" w:hanging="1432"/>
        <w:jc w:val="center"/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  <w:rtl/>
        </w:rPr>
      </w:pPr>
      <w:r w:rsidRPr="00572EC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bidi="ar-JO"/>
        </w:rPr>
        <w:t> </w:t>
      </w:r>
    </w:p>
    <w:tbl>
      <w:tblPr>
        <w:bidiVisual/>
        <w:tblW w:w="9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6413"/>
        <w:gridCol w:w="1705"/>
      </w:tblGrid>
      <w:tr w:rsidR="00187AB3" w:rsidRPr="00572ECC" w:rsidTr="00AC65FC">
        <w:tc>
          <w:tcPr>
            <w:tcW w:w="7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الأصل الرأسمالي أو الأصل المعنوي </w:t>
            </w:r>
          </w:p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ومصاريف التنقيب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عن المصادر الطبيعية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نسبة</w:t>
            </w:r>
            <w:r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الاستهلاك</w:t>
            </w:r>
            <w:r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/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 xml:space="preserve"> الإطفاء</w:t>
            </w:r>
          </w:p>
        </w:tc>
      </w:tr>
      <w:tr w:rsidR="00187AB3" w:rsidRPr="00572ECC" w:rsidTr="00AC65F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6269E2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البـــاب الأول :   الأبنيــــــــــــة</w:t>
            </w:r>
          </w:p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الأبنية الصناعية التي تحتوي على 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آلات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ومعدات وأجهزة عاملة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4%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الأبنية غير الصناعية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الع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ادية أو مسبقة الصنع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الأبنية المؤقتة وغير المعمرة القابلة للفك والنقل وإعادة التركيب مثل الهناجر والأبنية الجاهزة والآبار والخزانات والأبراج والأحواض والأرصفة.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10%</w:t>
            </w:r>
          </w:p>
        </w:tc>
      </w:tr>
      <w:tr w:rsidR="00187AB3" w:rsidRPr="006269E2" w:rsidTr="00AC65F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6269E2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الباب الثاني: الأثـــــاث والمفروشــــــــــات</w:t>
            </w:r>
          </w:p>
          <w:p w:rsidR="00187AB3" w:rsidRPr="00572ECC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الأثاث المعد لغاية الحفظ والخزن المصنع من المعدن مثل القاصات وخزائن الودائع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الأثاث والمفروشات المستخدمة في المستشفيات والفنادق والنزل والمقاهي والمطاعم ودور العرض وأماكن اللهو والاستراحات والمسابح والمنتجعات.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الأثاث والمفروشات الأخرى غير المنصوص عليها في البندين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)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2)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من هذا الباب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20%</w:t>
            </w:r>
          </w:p>
        </w:tc>
      </w:tr>
      <w:tr w:rsidR="00187AB3" w:rsidRPr="006269E2" w:rsidTr="00AC65F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6269E2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البـــاب الثالــث : وسائــط النقـــــــل</w:t>
            </w:r>
          </w:p>
          <w:p w:rsidR="00187AB3" w:rsidRPr="00572ECC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lastRenderedPageBreak/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وسائط النقل الجوية والبرية.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وسائط النقل البحرية والأنابيب والأقنية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وسائط النقل الأخرى غير المنصوص عليها البندين(1و2)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من هذا الباب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15%</w:t>
            </w:r>
          </w:p>
        </w:tc>
      </w:tr>
      <w:tr w:rsidR="00187AB3" w:rsidRPr="006269E2" w:rsidTr="00AC65F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6269E2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البـاب الرابـع : الأجهــزة والآلات والمعــــــدات والأدوات</w:t>
            </w:r>
          </w:p>
          <w:p w:rsidR="00187AB3" w:rsidRPr="00572ECC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أجهزة الحاسوب والأجهزة المرتبطة بها والأجهزة الطبية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35%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المعدات والأدوات المستخدمة في الإنتاج بما فيها الأواني الزجاجية وال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معدات الطبية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والبياضات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35%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الأجهزة والآلات والمعدات الأخرى غير المنصوص عليها في البندين</w:t>
            </w: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  <w:lang w:bidi="ar-JO"/>
              </w:rPr>
              <w:t xml:space="preserve"> 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(1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) 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(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2)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من هذا الباب.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6269E2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20%</w:t>
            </w:r>
          </w:p>
          <w:p w:rsidR="00187AB3" w:rsidRPr="006269E2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:rsidR="00187AB3" w:rsidRPr="006269E2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:rsidR="00187AB3" w:rsidRDefault="00187AB3" w:rsidP="00AC65F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:rsidR="00187AB3" w:rsidRPr="006269E2" w:rsidRDefault="00187AB3" w:rsidP="00AC65FC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:rsidR="00187AB3" w:rsidRPr="006269E2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</w:tr>
      <w:tr w:rsidR="00187AB3" w:rsidRPr="006269E2" w:rsidTr="00AC65F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AB3" w:rsidRPr="006269E2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  <w:rtl/>
                <w:lang w:bidi="ar-JO"/>
              </w:rPr>
              <w:t>الباب الخامس : الأصول المعنوية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1.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الخلو والمفتاحية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25%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2.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6269E2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برامج الحاسوب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.</w:t>
            </w:r>
          </w:p>
          <w:p w:rsidR="00187AB3" w:rsidRPr="006269E2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50%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  <w:t>3.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        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187AB3" w:rsidRDefault="00187AB3" w:rsidP="00187AB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الأصول المعنوية الأخرى بما فيها الشهرة المشتراة وبراءة الاختراع والعلامة التجارية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التصمي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م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الخلطة 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وا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لتركيبة والعملية السرية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حق النشر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حق التأليف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حق الامتياز</w:t>
            </w:r>
            <w:r w:rsidRPr="006269E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 xml:space="preserve"> و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استعمال أو الحق في استعمال معدات صناعية أو تجارية أو علمية ومعلومات الخبرة المتعلقة بها 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10%</w:t>
            </w:r>
          </w:p>
        </w:tc>
      </w:tr>
      <w:tr w:rsidR="00187AB3" w:rsidRPr="006269E2" w:rsidTr="00AC65FC">
        <w:tc>
          <w:tcPr>
            <w:tcW w:w="92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 w:rsidRPr="006269E2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ال</w:t>
            </w: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باب السادس : مصاريف التنقيب عن المصادر الطبيعية</w:t>
            </w:r>
          </w:p>
        </w:tc>
      </w:tr>
      <w:tr w:rsidR="00187AB3" w:rsidRPr="00572ECC" w:rsidTr="00AC65FC"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ind w:left="720" w:hanging="720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14"/>
                <w:szCs w:val="14"/>
                <w:rtl/>
              </w:rPr>
              <w:t>    </w:t>
            </w:r>
          </w:p>
        </w:tc>
        <w:tc>
          <w:tcPr>
            <w:tcW w:w="6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يتم احتساب استهلاكها السنوي وفق المعادلة التالية:</w:t>
            </w:r>
          </w:p>
          <w:p w:rsidR="00187AB3" w:rsidRPr="006269E2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  <w:t>الكميات المنتجة</w:t>
            </w:r>
            <w:r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  <w:t xml:space="preserve"> أو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u w:val="single"/>
                <w:rtl/>
                <w:lang w:bidi="ar-JO"/>
              </w:rPr>
              <w:t>المستخرجة خلال الفترة الضريبية</w:t>
            </w:r>
            <w:r w:rsidRPr="006269E2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 xml:space="preserve">      </w:t>
            </w: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× مصاريف التنقيب الفعلية</w:t>
            </w:r>
          </w:p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rtl/>
                <w:lang w:bidi="ar-JO"/>
              </w:rPr>
              <w:t> الكميات الكلية المقدر انتاجها / استخراجها</w:t>
            </w:r>
          </w:p>
          <w:p w:rsidR="00187AB3" w:rsidRPr="00572ECC" w:rsidRDefault="00187AB3" w:rsidP="00AC65FC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7AB3" w:rsidRPr="00572ECC" w:rsidRDefault="00187AB3" w:rsidP="00AC65FC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</w:rPr>
            </w:pPr>
            <w:r w:rsidRPr="00572EC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  <w:lang w:bidi="ar-JO"/>
              </w:rPr>
              <w:t>حسب المعادلة</w:t>
            </w:r>
          </w:p>
        </w:tc>
      </w:tr>
    </w:tbl>
    <w:p w:rsidR="00187AB3" w:rsidRPr="00572ECC" w:rsidRDefault="00187AB3" w:rsidP="00187AB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16"/>
          <w:szCs w:val="16"/>
          <w:rtl/>
        </w:rPr>
      </w:pPr>
      <w:r w:rsidRPr="00572ECC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 </w:t>
      </w:r>
    </w:p>
    <w:p w:rsidR="00187AB3" w:rsidRPr="006269E2" w:rsidRDefault="00187AB3" w:rsidP="00187AB3">
      <w:pPr>
        <w:rPr>
          <w:rFonts w:asciiTheme="majorBidi" w:hAnsiTheme="majorBidi" w:cstheme="majorBidi"/>
          <w:rtl/>
          <w:lang w:bidi="ar-JO"/>
        </w:rPr>
      </w:pPr>
    </w:p>
    <w:p w:rsidR="00187AB3" w:rsidRDefault="00187AB3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904B6F" w:rsidRPr="00406310" w:rsidRDefault="00904B6F" w:rsidP="00904B6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0631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الجدول رقم (2)</w:t>
      </w:r>
    </w:p>
    <w:p w:rsidR="00904B6F" w:rsidRPr="00406310" w:rsidRDefault="00904B6F" w:rsidP="00904B6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0631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الملحق رقم (1)</w:t>
      </w:r>
    </w:p>
    <w:p w:rsidR="00904B6F" w:rsidRPr="00406310" w:rsidRDefault="00904B6F" w:rsidP="00904B6F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406310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نسبة استهلاك الأبنية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8"/>
        <w:gridCol w:w="2970"/>
        <w:gridCol w:w="1499"/>
        <w:gridCol w:w="1440"/>
        <w:gridCol w:w="1709"/>
      </w:tblGrid>
      <w:tr w:rsidR="00904B6F" w:rsidTr="003975D0">
        <w:tc>
          <w:tcPr>
            <w:tcW w:w="678" w:type="dxa"/>
          </w:tcPr>
          <w:p w:rsidR="00904B6F" w:rsidRDefault="00904B6F" w:rsidP="00AC65FC">
            <w:p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نوعية الأبنية</w:t>
            </w:r>
          </w:p>
        </w:tc>
        <w:tc>
          <w:tcPr>
            <w:tcW w:w="1499" w:type="dxa"/>
          </w:tcPr>
          <w:p w:rsidR="00904B6F" w:rsidRPr="00406310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  <w:p w:rsidR="00904B6F" w:rsidRPr="00406310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1954-1981</w:t>
            </w:r>
          </w:p>
        </w:tc>
        <w:tc>
          <w:tcPr>
            <w:tcW w:w="1440" w:type="dxa"/>
          </w:tcPr>
          <w:p w:rsidR="00904B6F" w:rsidRPr="00406310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  <w:p w:rsidR="00904B6F" w:rsidRPr="00406310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1982-1984</w:t>
            </w:r>
          </w:p>
        </w:tc>
        <w:tc>
          <w:tcPr>
            <w:tcW w:w="1709" w:type="dxa"/>
          </w:tcPr>
          <w:p w:rsidR="00904B6F" w:rsidRPr="00406310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السنة</w:t>
            </w:r>
          </w:p>
          <w:p w:rsidR="00904B6F" w:rsidRPr="00406310" w:rsidRDefault="00904B6F" w:rsidP="00AC65F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40631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1985-1995</w:t>
            </w:r>
          </w:p>
        </w:tc>
      </w:tr>
      <w:tr w:rsidR="00904B6F" w:rsidTr="003975D0">
        <w:tc>
          <w:tcPr>
            <w:tcW w:w="678" w:type="dxa"/>
          </w:tcPr>
          <w:p w:rsidR="00904B6F" w:rsidRPr="00406310" w:rsidRDefault="00904B6F" w:rsidP="005C1D3B">
            <w:pPr>
              <w:pStyle w:val="ListParagraph"/>
              <w:numPr>
                <w:ilvl w:val="0"/>
                <w:numId w:val="46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الأبنية من الصنف الأول المنشاة من الحجارة</w:t>
            </w:r>
            <w:r w:rsidR="005553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49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1.5%</w:t>
            </w:r>
          </w:p>
        </w:tc>
        <w:tc>
          <w:tcPr>
            <w:tcW w:w="1440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2%</w:t>
            </w:r>
          </w:p>
        </w:tc>
        <w:tc>
          <w:tcPr>
            <w:tcW w:w="170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2%</w:t>
            </w:r>
          </w:p>
        </w:tc>
      </w:tr>
      <w:tr w:rsidR="00904B6F" w:rsidTr="003975D0">
        <w:tc>
          <w:tcPr>
            <w:tcW w:w="678" w:type="dxa"/>
          </w:tcPr>
          <w:p w:rsidR="00904B6F" w:rsidRPr="00406310" w:rsidRDefault="00904B6F" w:rsidP="00904B6F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من الصنف الأول المنشأة من </w:t>
            </w:r>
            <w:proofErr w:type="spellStart"/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الأسمنت</w:t>
            </w:r>
            <w:proofErr w:type="spellEnd"/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المسلح (الباطون) </w:t>
            </w:r>
            <w:r w:rsidR="005553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49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2%</w:t>
            </w:r>
          </w:p>
        </w:tc>
        <w:tc>
          <w:tcPr>
            <w:tcW w:w="1440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3%-4%</w:t>
            </w:r>
          </w:p>
        </w:tc>
        <w:tc>
          <w:tcPr>
            <w:tcW w:w="170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4%</w:t>
            </w:r>
          </w:p>
        </w:tc>
      </w:tr>
      <w:tr w:rsidR="00904B6F" w:rsidTr="003975D0">
        <w:tc>
          <w:tcPr>
            <w:tcW w:w="678" w:type="dxa"/>
          </w:tcPr>
          <w:p w:rsidR="00904B6F" w:rsidRPr="00406310" w:rsidRDefault="00904B6F" w:rsidP="00904B6F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من الصنف الثاني المنشأة من المواد الأقل متانة المبنية من الخرسانة (مسبقة الصنع) </w:t>
            </w:r>
            <w:r w:rsidRPr="00E20C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PRECAS</w:t>
            </w:r>
          </w:p>
        </w:tc>
        <w:tc>
          <w:tcPr>
            <w:tcW w:w="149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4%</w:t>
            </w:r>
          </w:p>
        </w:tc>
        <w:tc>
          <w:tcPr>
            <w:tcW w:w="1440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5%</w:t>
            </w:r>
          </w:p>
        </w:tc>
        <w:tc>
          <w:tcPr>
            <w:tcW w:w="170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5%</w:t>
            </w:r>
          </w:p>
        </w:tc>
      </w:tr>
      <w:tr w:rsidR="00904B6F" w:rsidTr="003975D0">
        <w:tc>
          <w:tcPr>
            <w:tcW w:w="678" w:type="dxa"/>
          </w:tcPr>
          <w:p w:rsidR="00904B6F" w:rsidRPr="00406310" w:rsidRDefault="00904B6F" w:rsidP="00904B6F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من الصنف الثالث </w:t>
            </w: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المنشأة من المواد غير المثبتة ولكنها لا تشمل الأبنية المؤقتة.</w:t>
            </w:r>
          </w:p>
        </w:tc>
        <w:tc>
          <w:tcPr>
            <w:tcW w:w="149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lastRenderedPageBreak/>
              <w:t>6.5%</w:t>
            </w:r>
          </w:p>
        </w:tc>
        <w:tc>
          <w:tcPr>
            <w:tcW w:w="1440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70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</w:tr>
      <w:tr w:rsidR="00904B6F" w:rsidTr="003975D0">
        <w:tc>
          <w:tcPr>
            <w:tcW w:w="678" w:type="dxa"/>
          </w:tcPr>
          <w:p w:rsidR="00904B6F" w:rsidRPr="00406310" w:rsidRDefault="00904B6F" w:rsidP="00904B6F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الأبنية المصنوعة من </w:t>
            </w:r>
            <w:proofErr w:type="spellStart"/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الخشبيات</w:t>
            </w:r>
            <w:proofErr w:type="spellEnd"/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 xml:space="preserve"> والأبنية الجاهزة </w:t>
            </w:r>
            <w:r w:rsidRPr="00E20C96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JO"/>
              </w:rPr>
              <w:t>PREFAB</w:t>
            </w:r>
          </w:p>
        </w:tc>
        <w:tc>
          <w:tcPr>
            <w:tcW w:w="149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440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10%</w:t>
            </w:r>
          </w:p>
        </w:tc>
        <w:tc>
          <w:tcPr>
            <w:tcW w:w="170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10%</w:t>
            </w:r>
          </w:p>
        </w:tc>
      </w:tr>
      <w:tr w:rsidR="00904B6F" w:rsidTr="003975D0">
        <w:tc>
          <w:tcPr>
            <w:tcW w:w="678" w:type="dxa"/>
          </w:tcPr>
          <w:p w:rsidR="00904B6F" w:rsidRPr="00406310" w:rsidRDefault="00904B6F" w:rsidP="00904B6F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2970" w:type="dxa"/>
          </w:tcPr>
          <w:p w:rsidR="00904B6F" w:rsidRPr="00E20C96" w:rsidRDefault="00904B6F" w:rsidP="00AC65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 w:rsidRPr="00E20C9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الهناجر الحديدية</w:t>
            </w:r>
          </w:p>
        </w:tc>
        <w:tc>
          <w:tcPr>
            <w:tcW w:w="149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-</w:t>
            </w:r>
          </w:p>
        </w:tc>
        <w:tc>
          <w:tcPr>
            <w:tcW w:w="1440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3%-4%</w:t>
            </w:r>
          </w:p>
        </w:tc>
        <w:tc>
          <w:tcPr>
            <w:tcW w:w="1709" w:type="dxa"/>
          </w:tcPr>
          <w:p w:rsidR="00904B6F" w:rsidRDefault="00904B6F" w:rsidP="00AC65F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4%</w:t>
            </w:r>
          </w:p>
        </w:tc>
      </w:tr>
    </w:tbl>
    <w:p w:rsidR="00904B6F" w:rsidRPr="00406310" w:rsidRDefault="00904B6F" w:rsidP="00904B6F">
      <w:pPr>
        <w:rPr>
          <w:rFonts w:asciiTheme="majorBidi" w:hAnsiTheme="majorBidi" w:cstheme="majorBidi"/>
          <w:sz w:val="28"/>
          <w:szCs w:val="28"/>
          <w:lang w:bidi="ar-JO"/>
        </w:rPr>
      </w:pPr>
    </w:p>
    <w:p w:rsidR="00904B6F" w:rsidRDefault="00904B6F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D3244E" w:rsidRDefault="00D3244E" w:rsidP="00DF14C3">
      <w:pPr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F2770A" w:rsidRPr="00DF14C3" w:rsidRDefault="00F2770A" w:rsidP="00DF14C3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F2770A" w:rsidRPr="00DF14C3" w:rsidSect="00150F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E23"/>
    <w:multiLevelType w:val="hybridMultilevel"/>
    <w:tmpl w:val="2B48D670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F3F97"/>
    <w:multiLevelType w:val="hybridMultilevel"/>
    <w:tmpl w:val="59AE0396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D3C489EA">
      <w:start w:val="1"/>
      <w:numFmt w:val="arabicAlpha"/>
      <w:lvlText w:val="%2-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34B7"/>
    <w:multiLevelType w:val="hybridMultilevel"/>
    <w:tmpl w:val="3D94D672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02ED1"/>
    <w:multiLevelType w:val="hybridMultilevel"/>
    <w:tmpl w:val="91E0B316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2082"/>
    <w:multiLevelType w:val="hybridMultilevel"/>
    <w:tmpl w:val="C9B49A4C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D0902"/>
    <w:multiLevelType w:val="hybridMultilevel"/>
    <w:tmpl w:val="AA3085D8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C6381"/>
    <w:multiLevelType w:val="hybridMultilevel"/>
    <w:tmpl w:val="D5AEFFC2"/>
    <w:lvl w:ilvl="0" w:tplc="1ABAD00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F1EA5"/>
    <w:multiLevelType w:val="hybridMultilevel"/>
    <w:tmpl w:val="D27C599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F2AEC394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D59D8"/>
    <w:multiLevelType w:val="hybridMultilevel"/>
    <w:tmpl w:val="03BC877E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14C9F"/>
    <w:multiLevelType w:val="hybridMultilevel"/>
    <w:tmpl w:val="67E0621C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F682B"/>
    <w:multiLevelType w:val="hybridMultilevel"/>
    <w:tmpl w:val="151C5A9C"/>
    <w:lvl w:ilvl="0" w:tplc="1466115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4764"/>
    <w:multiLevelType w:val="hybridMultilevel"/>
    <w:tmpl w:val="1FB4B9F0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058AF"/>
    <w:multiLevelType w:val="hybridMultilevel"/>
    <w:tmpl w:val="DD8A6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E255D"/>
    <w:multiLevelType w:val="hybridMultilevel"/>
    <w:tmpl w:val="AEC2C76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020870"/>
    <w:multiLevelType w:val="hybridMultilevel"/>
    <w:tmpl w:val="4D6EDA06"/>
    <w:lvl w:ilvl="0" w:tplc="1428B9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D5445"/>
    <w:multiLevelType w:val="hybridMultilevel"/>
    <w:tmpl w:val="67581C48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A40C5"/>
    <w:multiLevelType w:val="hybridMultilevel"/>
    <w:tmpl w:val="C50045F0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338F1"/>
    <w:multiLevelType w:val="hybridMultilevel"/>
    <w:tmpl w:val="69E4B982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A15B6"/>
    <w:multiLevelType w:val="hybridMultilevel"/>
    <w:tmpl w:val="399A2D7E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7156"/>
    <w:multiLevelType w:val="hybridMultilevel"/>
    <w:tmpl w:val="A376711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67576"/>
    <w:multiLevelType w:val="hybridMultilevel"/>
    <w:tmpl w:val="28D249B6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7189E"/>
    <w:multiLevelType w:val="hybridMultilevel"/>
    <w:tmpl w:val="33525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934E11"/>
    <w:multiLevelType w:val="hybridMultilevel"/>
    <w:tmpl w:val="527CC874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12F72"/>
    <w:multiLevelType w:val="hybridMultilevel"/>
    <w:tmpl w:val="A4724E2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063D5"/>
    <w:multiLevelType w:val="hybridMultilevel"/>
    <w:tmpl w:val="558AF858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66A20"/>
    <w:multiLevelType w:val="hybridMultilevel"/>
    <w:tmpl w:val="41D60ADC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C64F3A"/>
    <w:multiLevelType w:val="hybridMultilevel"/>
    <w:tmpl w:val="64FC9670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C6140"/>
    <w:multiLevelType w:val="hybridMultilevel"/>
    <w:tmpl w:val="45729F72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EF3E64"/>
    <w:multiLevelType w:val="hybridMultilevel"/>
    <w:tmpl w:val="93F83C3E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473F7"/>
    <w:multiLevelType w:val="hybridMultilevel"/>
    <w:tmpl w:val="345651F2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D646E"/>
    <w:multiLevelType w:val="hybridMultilevel"/>
    <w:tmpl w:val="388EF660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B7A69"/>
    <w:multiLevelType w:val="hybridMultilevel"/>
    <w:tmpl w:val="E38AB1AE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04390"/>
    <w:multiLevelType w:val="hybridMultilevel"/>
    <w:tmpl w:val="7E645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15F09"/>
    <w:multiLevelType w:val="hybridMultilevel"/>
    <w:tmpl w:val="22183F1C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B072B590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8B0FFA"/>
    <w:multiLevelType w:val="hybridMultilevel"/>
    <w:tmpl w:val="1C621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B199C"/>
    <w:multiLevelType w:val="hybridMultilevel"/>
    <w:tmpl w:val="6B4E18CC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B072B590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AC5"/>
    <w:multiLevelType w:val="hybridMultilevel"/>
    <w:tmpl w:val="73BEB9F4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563DE"/>
    <w:multiLevelType w:val="hybridMultilevel"/>
    <w:tmpl w:val="EBBE7DCC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45711"/>
    <w:multiLevelType w:val="hybridMultilevel"/>
    <w:tmpl w:val="E922802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B711BA"/>
    <w:multiLevelType w:val="hybridMultilevel"/>
    <w:tmpl w:val="A0CC45F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447324"/>
    <w:multiLevelType w:val="hybridMultilevel"/>
    <w:tmpl w:val="F85EC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D706C"/>
    <w:multiLevelType w:val="hybridMultilevel"/>
    <w:tmpl w:val="2A044BB6"/>
    <w:lvl w:ilvl="0" w:tplc="B4EC4EE6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A873B5"/>
    <w:multiLevelType w:val="hybridMultilevel"/>
    <w:tmpl w:val="745A3ECA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8485B"/>
    <w:multiLevelType w:val="hybridMultilevel"/>
    <w:tmpl w:val="3DFA2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221E7"/>
    <w:multiLevelType w:val="hybridMultilevel"/>
    <w:tmpl w:val="C75A7C32"/>
    <w:lvl w:ilvl="0" w:tplc="F2AEC39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62535"/>
    <w:multiLevelType w:val="hybridMultilevel"/>
    <w:tmpl w:val="113A382E"/>
    <w:lvl w:ilvl="0" w:tplc="6610F5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41"/>
  </w:num>
  <w:num w:numId="4">
    <w:abstractNumId w:val="17"/>
  </w:num>
  <w:num w:numId="5">
    <w:abstractNumId w:val="6"/>
  </w:num>
  <w:num w:numId="6">
    <w:abstractNumId w:val="1"/>
  </w:num>
  <w:num w:numId="7">
    <w:abstractNumId w:val="10"/>
  </w:num>
  <w:num w:numId="8">
    <w:abstractNumId w:val="27"/>
  </w:num>
  <w:num w:numId="9">
    <w:abstractNumId w:val="7"/>
  </w:num>
  <w:num w:numId="10">
    <w:abstractNumId w:val="22"/>
  </w:num>
  <w:num w:numId="11">
    <w:abstractNumId w:val="5"/>
  </w:num>
  <w:num w:numId="12">
    <w:abstractNumId w:val="15"/>
  </w:num>
  <w:num w:numId="13">
    <w:abstractNumId w:val="42"/>
  </w:num>
  <w:num w:numId="14">
    <w:abstractNumId w:val="16"/>
  </w:num>
  <w:num w:numId="15">
    <w:abstractNumId w:val="28"/>
  </w:num>
  <w:num w:numId="16">
    <w:abstractNumId w:val="12"/>
  </w:num>
  <w:num w:numId="17">
    <w:abstractNumId w:val="31"/>
  </w:num>
  <w:num w:numId="18">
    <w:abstractNumId w:val="37"/>
  </w:num>
  <w:num w:numId="19">
    <w:abstractNumId w:val="24"/>
  </w:num>
  <w:num w:numId="20">
    <w:abstractNumId w:val="23"/>
  </w:num>
  <w:num w:numId="21">
    <w:abstractNumId w:val="38"/>
  </w:num>
  <w:num w:numId="22">
    <w:abstractNumId w:val="0"/>
  </w:num>
  <w:num w:numId="23">
    <w:abstractNumId w:val="3"/>
  </w:num>
  <w:num w:numId="24">
    <w:abstractNumId w:val="39"/>
  </w:num>
  <w:num w:numId="25">
    <w:abstractNumId w:val="13"/>
  </w:num>
  <w:num w:numId="26">
    <w:abstractNumId w:val="9"/>
  </w:num>
  <w:num w:numId="27">
    <w:abstractNumId w:val="19"/>
  </w:num>
  <w:num w:numId="28">
    <w:abstractNumId w:val="36"/>
  </w:num>
  <w:num w:numId="29">
    <w:abstractNumId w:val="35"/>
  </w:num>
  <w:num w:numId="30">
    <w:abstractNumId w:val="43"/>
  </w:num>
  <w:num w:numId="31">
    <w:abstractNumId w:val="2"/>
  </w:num>
  <w:num w:numId="32">
    <w:abstractNumId w:val="33"/>
  </w:num>
  <w:num w:numId="33">
    <w:abstractNumId w:val="21"/>
  </w:num>
  <w:num w:numId="34">
    <w:abstractNumId w:val="45"/>
  </w:num>
  <w:num w:numId="35">
    <w:abstractNumId w:val="40"/>
  </w:num>
  <w:num w:numId="36">
    <w:abstractNumId w:val="18"/>
  </w:num>
  <w:num w:numId="37">
    <w:abstractNumId w:val="20"/>
  </w:num>
  <w:num w:numId="38">
    <w:abstractNumId w:val="30"/>
  </w:num>
  <w:num w:numId="39">
    <w:abstractNumId w:val="29"/>
  </w:num>
  <w:num w:numId="40">
    <w:abstractNumId w:val="26"/>
  </w:num>
  <w:num w:numId="41">
    <w:abstractNumId w:val="25"/>
  </w:num>
  <w:num w:numId="42">
    <w:abstractNumId w:val="34"/>
  </w:num>
  <w:num w:numId="43">
    <w:abstractNumId w:val="11"/>
  </w:num>
  <w:num w:numId="44">
    <w:abstractNumId w:val="44"/>
  </w:num>
  <w:num w:numId="45">
    <w:abstractNumId w:val="32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94"/>
    <w:rsid w:val="000C3416"/>
    <w:rsid w:val="001446C9"/>
    <w:rsid w:val="00150F53"/>
    <w:rsid w:val="00187AB3"/>
    <w:rsid w:val="002155C9"/>
    <w:rsid w:val="00240789"/>
    <w:rsid w:val="002C5960"/>
    <w:rsid w:val="002E72F9"/>
    <w:rsid w:val="002F3941"/>
    <w:rsid w:val="00383DA9"/>
    <w:rsid w:val="003975D0"/>
    <w:rsid w:val="003B5E97"/>
    <w:rsid w:val="003E6882"/>
    <w:rsid w:val="00464201"/>
    <w:rsid w:val="00464619"/>
    <w:rsid w:val="004A50B9"/>
    <w:rsid w:val="005046CD"/>
    <w:rsid w:val="00555326"/>
    <w:rsid w:val="005C1D3B"/>
    <w:rsid w:val="00616F09"/>
    <w:rsid w:val="00713196"/>
    <w:rsid w:val="007625EA"/>
    <w:rsid w:val="007A4355"/>
    <w:rsid w:val="0084167C"/>
    <w:rsid w:val="00847A1D"/>
    <w:rsid w:val="008721F9"/>
    <w:rsid w:val="008A566E"/>
    <w:rsid w:val="00904B6F"/>
    <w:rsid w:val="009653C8"/>
    <w:rsid w:val="00980EFD"/>
    <w:rsid w:val="00A5367D"/>
    <w:rsid w:val="00BC4340"/>
    <w:rsid w:val="00C16D74"/>
    <w:rsid w:val="00C3118B"/>
    <w:rsid w:val="00C54935"/>
    <w:rsid w:val="00C73A0A"/>
    <w:rsid w:val="00CB0DD8"/>
    <w:rsid w:val="00D3244E"/>
    <w:rsid w:val="00D77B19"/>
    <w:rsid w:val="00D81B48"/>
    <w:rsid w:val="00DF14C3"/>
    <w:rsid w:val="00E26522"/>
    <w:rsid w:val="00E30985"/>
    <w:rsid w:val="00E55F94"/>
    <w:rsid w:val="00EF3180"/>
    <w:rsid w:val="00F2770A"/>
    <w:rsid w:val="00F356A6"/>
    <w:rsid w:val="00F9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89"/>
    <w:pPr>
      <w:ind w:left="720"/>
      <w:contextualSpacing/>
    </w:pPr>
  </w:style>
  <w:style w:type="table" w:styleId="TableGrid">
    <w:name w:val="Table Grid"/>
    <w:basedOn w:val="TableNormal"/>
    <w:uiPriority w:val="39"/>
    <w:rsid w:val="0090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4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89"/>
    <w:pPr>
      <w:ind w:left="720"/>
      <w:contextualSpacing/>
    </w:pPr>
  </w:style>
  <w:style w:type="table" w:styleId="TableGrid">
    <w:name w:val="Table Grid"/>
    <w:basedOn w:val="TableNormal"/>
    <w:uiPriority w:val="39"/>
    <w:rsid w:val="0090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18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Faten Al Sabbagh</dc:creator>
  <cp:lastModifiedBy>Faten Al Sabbagh</cp:lastModifiedBy>
  <cp:revision>32</cp:revision>
  <dcterms:created xsi:type="dcterms:W3CDTF">2020-02-22T16:28:00Z</dcterms:created>
  <dcterms:modified xsi:type="dcterms:W3CDTF">2020-06-16T06:27:00Z</dcterms:modified>
</cp:coreProperties>
</file>